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56CA" w:rsidRPr="00853BAF" w:rsidTr="0061598F">
        <w:tc>
          <w:tcPr>
            <w:tcW w:w="9923" w:type="dxa"/>
          </w:tcPr>
          <w:p w:rsidR="002156CA" w:rsidRPr="00853BAF" w:rsidRDefault="002156CA" w:rsidP="0061598F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6CA" w:rsidRPr="00853BAF" w:rsidRDefault="002156CA" w:rsidP="0061598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56CA" w:rsidRPr="00853BAF" w:rsidRDefault="002156CA" w:rsidP="0061598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56CA" w:rsidRPr="00853BAF" w:rsidRDefault="002156CA" w:rsidP="0061598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56CA" w:rsidRPr="00853BAF" w:rsidRDefault="002156CA" w:rsidP="0061598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56CA" w:rsidRPr="00853BAF" w:rsidRDefault="002156CA" w:rsidP="0061598F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56CA" w:rsidRPr="00853BAF" w:rsidRDefault="002156CA" w:rsidP="0061598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17216">
              <w:rPr>
                <w:szCs w:val="28"/>
                <w:u w:val="single"/>
              </w:rPr>
              <w:t>09.03.2017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</w:t>
            </w:r>
            <w:r w:rsidR="00E17216">
              <w:rPr>
                <w:szCs w:val="28"/>
                <w:u w:val="single"/>
              </w:rPr>
              <w:t>903</w:t>
            </w:r>
            <w:r w:rsidRPr="00853BAF">
              <w:rPr>
                <w:szCs w:val="28"/>
                <w:u w:val="single"/>
              </w:rPr>
              <w:t xml:space="preserve">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2156CA" w:rsidRPr="00853BAF" w:rsidRDefault="002156CA" w:rsidP="0061598F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2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220"/>
      </w:tblGrid>
      <w:tr w:rsidR="00B7792F" w:rsidRPr="002156CA" w:rsidTr="00B7792F">
        <w:trPr>
          <w:trHeight w:val="583"/>
        </w:trPr>
        <w:tc>
          <w:tcPr>
            <w:tcW w:w="8220" w:type="dxa"/>
          </w:tcPr>
          <w:p w:rsidR="003608F9" w:rsidRPr="002156CA" w:rsidRDefault="003020C0" w:rsidP="002D6801">
            <w:pPr>
              <w:suppressAutoHyphens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О назначении публичных слушаний по проекту постановления мэрии города Новосибирска «</w:t>
            </w:r>
            <w:r w:rsidR="00C21C81" w:rsidRPr="002156CA">
              <w:rPr>
                <w:szCs w:val="28"/>
              </w:rPr>
              <w:t>О проекте межевания</w:t>
            </w:r>
            <w:r w:rsidRPr="002156CA">
              <w:rPr>
                <w:szCs w:val="28"/>
              </w:rPr>
              <w:t xml:space="preserve"> территории </w:t>
            </w:r>
            <w:r w:rsidR="00F07E4F" w:rsidRPr="002156CA">
              <w:rPr>
                <w:szCs w:val="28"/>
              </w:rPr>
              <w:t xml:space="preserve">квартала </w:t>
            </w:r>
            <w:r w:rsidR="002D6801" w:rsidRPr="002156CA">
              <w:rPr>
                <w:szCs w:val="28"/>
              </w:rPr>
              <w:t>192.01.03.01 в границах проекта планировки территории, ограниченной улицами Станиславского, Титова и Связистов и перспективной городской магистралью, в Ленинском районе</w:t>
            </w:r>
            <w:r w:rsidRPr="002156CA">
              <w:rPr>
                <w:szCs w:val="28"/>
              </w:rPr>
              <w:t>»</w:t>
            </w:r>
          </w:p>
        </w:tc>
      </w:tr>
    </w:tbl>
    <w:p w:rsidR="003608F9" w:rsidRPr="00072787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072787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020C0" w:rsidRPr="002156CA" w:rsidRDefault="003020C0" w:rsidP="003020C0">
      <w:pPr>
        <w:ind w:firstLine="709"/>
        <w:jc w:val="both"/>
        <w:rPr>
          <w:szCs w:val="28"/>
        </w:rPr>
      </w:pPr>
      <w:proofErr w:type="gramStart"/>
      <w:r w:rsidRPr="002156CA">
        <w:rPr>
          <w:szCs w:val="28"/>
        </w:rPr>
        <w:t>В целях выявления и учета мнения и интересов жителей города Новосиби</w:t>
      </w:r>
      <w:r w:rsidRPr="002156CA">
        <w:rPr>
          <w:szCs w:val="28"/>
        </w:rPr>
        <w:t>р</w:t>
      </w:r>
      <w:r w:rsidRPr="002156CA">
        <w:rPr>
          <w:szCs w:val="28"/>
        </w:rPr>
        <w:t>ска по проекту постановления мэрии города Новосибирска «</w:t>
      </w:r>
      <w:r w:rsidR="00C21C81" w:rsidRPr="002156CA">
        <w:rPr>
          <w:szCs w:val="28"/>
        </w:rPr>
        <w:t>О проекте межевания</w:t>
      </w:r>
      <w:r w:rsidRPr="002156CA">
        <w:rPr>
          <w:szCs w:val="28"/>
        </w:rPr>
        <w:t xml:space="preserve"> территории </w:t>
      </w:r>
      <w:r w:rsidR="00F07E4F" w:rsidRPr="002156CA">
        <w:rPr>
          <w:szCs w:val="28"/>
        </w:rPr>
        <w:t xml:space="preserve">квартала </w:t>
      </w:r>
      <w:r w:rsidR="002D6801" w:rsidRPr="002156CA">
        <w:rPr>
          <w:szCs w:val="28"/>
        </w:rPr>
        <w:t>192.01.03.01 в границах проекта планировки территории, о</w:t>
      </w:r>
      <w:r w:rsidR="002D6801" w:rsidRPr="002156CA">
        <w:rPr>
          <w:szCs w:val="28"/>
        </w:rPr>
        <w:t>г</w:t>
      </w:r>
      <w:r w:rsidR="002D6801" w:rsidRPr="002156CA">
        <w:rPr>
          <w:szCs w:val="28"/>
        </w:rPr>
        <w:t xml:space="preserve">раниченной улицами Станиславского, Титова и Связистов и перспективной </w:t>
      </w:r>
      <w:r w:rsidR="002156CA" w:rsidRPr="002156CA">
        <w:rPr>
          <w:szCs w:val="28"/>
        </w:rPr>
        <w:t xml:space="preserve">           </w:t>
      </w:r>
      <w:r w:rsidR="002D6801" w:rsidRPr="002156CA">
        <w:rPr>
          <w:szCs w:val="28"/>
        </w:rPr>
        <w:t>городской магистралью, в Ленинском районе</w:t>
      </w:r>
      <w:r w:rsidRPr="002156CA">
        <w:rPr>
          <w:szCs w:val="28"/>
        </w:rPr>
        <w:t>», в соответствии с Градостроител</w:t>
      </w:r>
      <w:r w:rsidRPr="002156CA">
        <w:rPr>
          <w:szCs w:val="28"/>
        </w:rPr>
        <w:t>ь</w:t>
      </w:r>
      <w:r w:rsidRPr="002156CA">
        <w:rPr>
          <w:szCs w:val="28"/>
        </w:rPr>
        <w:t>ным кодексом Российской Федерации, Федеральным законом от 06.10.2003 № 131-ФЗ «Об общих принципах организации местного самоуправления в</w:t>
      </w:r>
      <w:proofErr w:type="gramEnd"/>
      <w:r w:rsidRPr="002156CA">
        <w:rPr>
          <w:szCs w:val="28"/>
        </w:rPr>
        <w:t xml:space="preserve"> Ро</w:t>
      </w:r>
      <w:r w:rsidRPr="002156CA">
        <w:rPr>
          <w:szCs w:val="28"/>
        </w:rPr>
        <w:t>с</w:t>
      </w:r>
      <w:r w:rsidRPr="002156CA">
        <w:rPr>
          <w:szCs w:val="28"/>
        </w:rPr>
        <w:t>сийской Федерации», решением городского Совета Новосибирска от 25.04.2007 № 562 «О </w:t>
      </w:r>
      <w:proofErr w:type="gramStart"/>
      <w:r w:rsidRPr="002156CA">
        <w:rPr>
          <w:szCs w:val="28"/>
        </w:rPr>
        <w:t>Положении</w:t>
      </w:r>
      <w:proofErr w:type="gramEnd"/>
      <w:r w:rsidRPr="002156CA">
        <w:rPr>
          <w:szCs w:val="28"/>
        </w:rPr>
        <w:t xml:space="preserve"> о публичных слушаниях в городе Новосибирске», пост</w:t>
      </w:r>
      <w:r w:rsidRPr="002156CA">
        <w:rPr>
          <w:szCs w:val="28"/>
        </w:rPr>
        <w:t>а</w:t>
      </w:r>
      <w:r w:rsidRPr="002156CA">
        <w:rPr>
          <w:szCs w:val="28"/>
        </w:rPr>
        <w:t xml:space="preserve">новлениями мэрии города Новосибирска </w:t>
      </w:r>
      <w:r w:rsidR="00842C62" w:rsidRPr="002156CA">
        <w:rPr>
          <w:szCs w:val="28"/>
        </w:rPr>
        <w:t>от</w:t>
      </w:r>
      <w:r w:rsidR="00FE0F45" w:rsidRPr="002156CA">
        <w:rPr>
          <w:szCs w:val="28"/>
        </w:rPr>
        <w:t> </w:t>
      </w:r>
      <w:r w:rsidR="002D6801" w:rsidRPr="002156CA">
        <w:rPr>
          <w:szCs w:val="28"/>
        </w:rPr>
        <w:t>22.06.2015 № 4206</w:t>
      </w:r>
      <w:r w:rsidR="00FE0F45" w:rsidRPr="002156CA">
        <w:rPr>
          <w:szCs w:val="28"/>
        </w:rPr>
        <w:t xml:space="preserve"> «Об утверждении проекта планировки </w:t>
      </w:r>
      <w:r w:rsidR="002D6801" w:rsidRPr="002156CA">
        <w:rPr>
          <w:szCs w:val="28"/>
        </w:rPr>
        <w:t>территории, ограниченной улицами Станиславского, Титова и Связистов и перспективной городской магистралью, в Ленинском районе</w:t>
      </w:r>
      <w:r w:rsidR="00FE0F45" w:rsidRPr="002156CA">
        <w:rPr>
          <w:szCs w:val="28"/>
        </w:rPr>
        <w:t>»</w:t>
      </w:r>
      <w:r w:rsidRPr="002156CA">
        <w:rPr>
          <w:szCs w:val="28"/>
        </w:rPr>
        <w:t>, от </w:t>
      </w:r>
      <w:r w:rsidR="002D6801" w:rsidRPr="002156CA">
        <w:rPr>
          <w:szCs w:val="28"/>
        </w:rPr>
        <w:t>20</w:t>
      </w:r>
      <w:r w:rsidR="00842C62" w:rsidRPr="002156CA">
        <w:rPr>
          <w:szCs w:val="28"/>
        </w:rPr>
        <w:t>.</w:t>
      </w:r>
      <w:r w:rsidR="002D6801" w:rsidRPr="002156CA">
        <w:rPr>
          <w:szCs w:val="28"/>
        </w:rPr>
        <w:t>12</w:t>
      </w:r>
      <w:r w:rsidR="00842C62" w:rsidRPr="002156CA">
        <w:rPr>
          <w:szCs w:val="28"/>
        </w:rPr>
        <w:t>.201</w:t>
      </w:r>
      <w:r w:rsidR="00FE0F45" w:rsidRPr="002156CA">
        <w:rPr>
          <w:szCs w:val="28"/>
        </w:rPr>
        <w:t>6</w:t>
      </w:r>
      <w:r w:rsidRPr="002156CA">
        <w:rPr>
          <w:szCs w:val="28"/>
        </w:rPr>
        <w:t xml:space="preserve"> № </w:t>
      </w:r>
      <w:r w:rsidR="002D6801" w:rsidRPr="002156CA">
        <w:rPr>
          <w:szCs w:val="28"/>
        </w:rPr>
        <w:t>5833</w:t>
      </w:r>
      <w:r w:rsidRPr="002156CA">
        <w:rPr>
          <w:szCs w:val="28"/>
        </w:rPr>
        <w:t xml:space="preserve"> «</w:t>
      </w:r>
      <w:r w:rsidR="00FE0F45" w:rsidRPr="002156CA">
        <w:rPr>
          <w:szCs w:val="28"/>
        </w:rPr>
        <w:t xml:space="preserve">О подготовке проекта межевания территории </w:t>
      </w:r>
      <w:r w:rsidR="00F07E4F" w:rsidRPr="002156CA">
        <w:rPr>
          <w:szCs w:val="28"/>
        </w:rPr>
        <w:t>кварт</w:t>
      </w:r>
      <w:r w:rsidR="00F07E4F" w:rsidRPr="002156CA">
        <w:rPr>
          <w:szCs w:val="28"/>
        </w:rPr>
        <w:t>а</w:t>
      </w:r>
      <w:r w:rsidR="00F07E4F" w:rsidRPr="002156CA">
        <w:rPr>
          <w:szCs w:val="28"/>
        </w:rPr>
        <w:t>ла</w:t>
      </w:r>
      <w:r w:rsidR="002D6801" w:rsidRPr="002156CA">
        <w:rPr>
          <w:szCs w:val="28"/>
        </w:rPr>
        <w:t> 192.01.03.01 в границах проекта планировки территории, ограниченной улицами Станиславского, Титова и Связистов и перспективной городской магис</w:t>
      </w:r>
      <w:r w:rsidR="002D6801" w:rsidRPr="002156CA">
        <w:rPr>
          <w:szCs w:val="28"/>
        </w:rPr>
        <w:t>т</w:t>
      </w:r>
      <w:r w:rsidR="002D6801" w:rsidRPr="002156CA">
        <w:rPr>
          <w:szCs w:val="28"/>
        </w:rPr>
        <w:t>ралью, в Ленинском районе</w:t>
      </w:r>
      <w:r w:rsidRPr="002156CA">
        <w:rPr>
          <w:szCs w:val="28"/>
        </w:rPr>
        <w:t>», руководствуясь Уставом города Новосибирска, ПОСТАНОВЛЯЮ: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>1. Назначить публичные слушания по проекту постановления мэрии города Новосибирска «</w:t>
      </w:r>
      <w:r w:rsidR="00C21C81" w:rsidRPr="002156CA">
        <w:rPr>
          <w:szCs w:val="28"/>
        </w:rPr>
        <w:t>О проекте межевания</w:t>
      </w:r>
      <w:r w:rsidRPr="002156CA">
        <w:rPr>
          <w:szCs w:val="28"/>
        </w:rPr>
        <w:t xml:space="preserve"> территории </w:t>
      </w:r>
      <w:r w:rsidR="00F07E4F" w:rsidRPr="002156CA">
        <w:rPr>
          <w:szCs w:val="28"/>
        </w:rPr>
        <w:t xml:space="preserve">квартала </w:t>
      </w:r>
      <w:r w:rsidR="002D6801" w:rsidRPr="002156CA">
        <w:rPr>
          <w:szCs w:val="28"/>
        </w:rPr>
        <w:t>192.01.03.01 в гран</w:t>
      </w:r>
      <w:r w:rsidR="002D6801" w:rsidRPr="002156CA">
        <w:rPr>
          <w:szCs w:val="28"/>
        </w:rPr>
        <w:t>и</w:t>
      </w:r>
      <w:r w:rsidR="002D6801" w:rsidRPr="002156CA">
        <w:rPr>
          <w:szCs w:val="28"/>
        </w:rPr>
        <w:t>цах проекта планировки территории, ограниченной улицами Станиславского, Титова и Связистов и перспективной городской магистралью, в Ленинском ра</w:t>
      </w:r>
      <w:r w:rsidR="002D6801" w:rsidRPr="002156CA">
        <w:rPr>
          <w:szCs w:val="28"/>
        </w:rPr>
        <w:t>й</w:t>
      </w:r>
      <w:r w:rsidR="002D6801" w:rsidRPr="002156CA">
        <w:rPr>
          <w:szCs w:val="28"/>
        </w:rPr>
        <w:t>оне</w:t>
      </w:r>
      <w:r w:rsidRPr="002156CA">
        <w:rPr>
          <w:szCs w:val="28"/>
        </w:rPr>
        <w:t>» (приложение).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 xml:space="preserve">2. Провести </w:t>
      </w:r>
      <w:r w:rsidR="002156CA">
        <w:rPr>
          <w:szCs w:val="28"/>
        </w:rPr>
        <w:t>06</w:t>
      </w:r>
      <w:r w:rsidRPr="002156CA">
        <w:rPr>
          <w:szCs w:val="28"/>
        </w:rPr>
        <w:t>.</w:t>
      </w:r>
      <w:r w:rsidR="002D6801" w:rsidRPr="002156CA">
        <w:rPr>
          <w:szCs w:val="28"/>
        </w:rPr>
        <w:t>0</w:t>
      </w:r>
      <w:r w:rsidR="002156CA">
        <w:rPr>
          <w:szCs w:val="28"/>
        </w:rPr>
        <w:t>4</w:t>
      </w:r>
      <w:r w:rsidRPr="002156CA">
        <w:rPr>
          <w:szCs w:val="28"/>
        </w:rPr>
        <w:t>.201</w:t>
      </w:r>
      <w:r w:rsidR="002D6801" w:rsidRPr="002156CA">
        <w:rPr>
          <w:szCs w:val="28"/>
        </w:rPr>
        <w:t>7</w:t>
      </w:r>
      <w:r w:rsidRPr="002156CA">
        <w:rPr>
          <w:szCs w:val="28"/>
        </w:rPr>
        <w:t xml:space="preserve"> в 1</w:t>
      </w:r>
      <w:r w:rsidR="002D6801" w:rsidRPr="002156CA">
        <w:rPr>
          <w:szCs w:val="28"/>
        </w:rPr>
        <w:t>1</w:t>
      </w:r>
      <w:r w:rsidRPr="002156CA">
        <w:rPr>
          <w:szCs w:val="28"/>
        </w:rPr>
        <w:t>.</w:t>
      </w:r>
      <w:r w:rsidR="002156CA">
        <w:rPr>
          <w:szCs w:val="28"/>
        </w:rPr>
        <w:t>3</w:t>
      </w:r>
      <w:r w:rsidRPr="002156CA">
        <w:rPr>
          <w:szCs w:val="28"/>
        </w:rPr>
        <w:t>0 час</w:t>
      </w:r>
      <w:proofErr w:type="gramStart"/>
      <w:r w:rsidRPr="002156CA">
        <w:rPr>
          <w:szCs w:val="28"/>
        </w:rPr>
        <w:t>.</w:t>
      </w:r>
      <w:proofErr w:type="gramEnd"/>
      <w:r w:rsidRPr="002156CA">
        <w:rPr>
          <w:szCs w:val="28"/>
        </w:rPr>
        <w:t xml:space="preserve"> </w:t>
      </w:r>
      <w:proofErr w:type="gramStart"/>
      <w:r w:rsidRPr="002156CA">
        <w:rPr>
          <w:szCs w:val="28"/>
        </w:rPr>
        <w:t>п</w:t>
      </w:r>
      <w:proofErr w:type="gramEnd"/>
      <w:r w:rsidRPr="002156CA">
        <w:rPr>
          <w:szCs w:val="28"/>
        </w:rPr>
        <w:t xml:space="preserve">убличные слушания </w:t>
      </w:r>
      <w:r w:rsidR="00E854C5" w:rsidRPr="002156CA">
        <w:rPr>
          <w:szCs w:val="28"/>
        </w:rPr>
        <w:t xml:space="preserve">по адресу: </w:t>
      </w:r>
      <w:r w:rsidR="00FE0F45" w:rsidRPr="002156CA">
        <w:rPr>
          <w:szCs w:val="28"/>
        </w:rPr>
        <w:t>Росси</w:t>
      </w:r>
      <w:r w:rsidR="00FE0F45" w:rsidRPr="002156CA">
        <w:rPr>
          <w:szCs w:val="28"/>
        </w:rPr>
        <w:t>й</w:t>
      </w:r>
      <w:r w:rsidR="00FE0F45" w:rsidRPr="002156CA">
        <w:rPr>
          <w:szCs w:val="28"/>
        </w:rPr>
        <w:t xml:space="preserve">ская Федерация, Новосибирская область, город Новосибирск, </w:t>
      </w:r>
      <w:r w:rsidR="00726437" w:rsidRPr="002156CA">
        <w:rPr>
          <w:szCs w:val="28"/>
        </w:rPr>
        <w:t>Красный проспект, </w:t>
      </w:r>
      <w:r w:rsidR="002D6801" w:rsidRPr="002156CA">
        <w:rPr>
          <w:szCs w:val="28"/>
        </w:rPr>
        <w:t>50, кабинет 230</w:t>
      </w:r>
      <w:r w:rsidRPr="002156CA">
        <w:rPr>
          <w:szCs w:val="28"/>
        </w:rPr>
        <w:t>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>3. Создать организационный комитет по подготовке и проведению публи</w:t>
      </w:r>
      <w:r w:rsidRPr="002156CA">
        <w:rPr>
          <w:szCs w:val="28"/>
        </w:rPr>
        <w:t>ч</w:t>
      </w:r>
      <w:r w:rsidRPr="002156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207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395"/>
        <w:gridCol w:w="425"/>
        <w:gridCol w:w="5387"/>
      </w:tblGrid>
      <w:tr w:rsidR="003020C0" w:rsidRPr="002156CA" w:rsidTr="002156CA">
        <w:trPr>
          <w:trHeight w:val="1258"/>
        </w:trPr>
        <w:tc>
          <w:tcPr>
            <w:tcW w:w="4395" w:type="dxa"/>
          </w:tcPr>
          <w:p w:rsidR="003020C0" w:rsidRPr="002156CA" w:rsidRDefault="003020C0" w:rsidP="002156CA">
            <w:pPr>
              <w:ind w:firstLine="85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:rsidR="003020C0" w:rsidRPr="002156CA" w:rsidRDefault="003020C0" w:rsidP="00FF5F5A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sym w:font="Symbol" w:char="F02D"/>
            </w:r>
          </w:p>
        </w:tc>
        <w:tc>
          <w:tcPr>
            <w:tcW w:w="5387" w:type="dxa"/>
          </w:tcPr>
          <w:p w:rsidR="003020C0" w:rsidRPr="002156CA" w:rsidRDefault="003020C0" w:rsidP="00072787">
            <w:pPr>
              <w:ind w:right="8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начальник </w:t>
            </w:r>
            <w:proofErr w:type="gramStart"/>
            <w:r w:rsidRPr="002156CA">
              <w:rPr>
                <w:szCs w:val="28"/>
              </w:rPr>
              <w:t>отдела градостроительной по</w:t>
            </w:r>
            <w:r w:rsidRPr="002156CA">
              <w:rPr>
                <w:szCs w:val="28"/>
              </w:rPr>
              <w:t>д</w:t>
            </w:r>
            <w:r w:rsidRPr="002156CA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2156CA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</w:tbl>
    <w:p w:rsidR="00B7792F" w:rsidRPr="002156CA" w:rsidRDefault="00B7792F">
      <w:pPr>
        <w:rPr>
          <w:szCs w:val="28"/>
        </w:rPr>
        <w:sectPr w:rsidR="00B7792F" w:rsidRPr="002156CA" w:rsidSect="00B7792F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567" w:footer="720" w:gutter="0"/>
          <w:pgNumType w:start="1"/>
          <w:cols w:space="720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338"/>
        <w:gridCol w:w="425"/>
        <w:gridCol w:w="5215"/>
      </w:tblGrid>
      <w:tr w:rsidR="00DC611E" w:rsidRPr="002156CA" w:rsidTr="002156CA">
        <w:trPr>
          <w:trHeight w:val="340"/>
        </w:trPr>
        <w:tc>
          <w:tcPr>
            <w:tcW w:w="4338" w:type="dxa"/>
          </w:tcPr>
          <w:p w:rsidR="00DC611E" w:rsidRPr="002156CA" w:rsidRDefault="00DC611E" w:rsidP="001F2BEF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sym w:font="Symbol" w:char="F02D"/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начальник </w:t>
            </w:r>
            <w:proofErr w:type="gramStart"/>
            <w:r w:rsidRPr="002156CA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2156CA">
              <w:rPr>
                <w:szCs w:val="28"/>
              </w:rPr>
              <w:t xml:space="preserve"> и градостроительства мэрии города Нов</w:t>
            </w:r>
            <w:r w:rsidRPr="002156CA">
              <w:rPr>
                <w:szCs w:val="28"/>
              </w:rPr>
              <w:t>о</w:t>
            </w:r>
            <w:r w:rsidRPr="002156CA">
              <w:rPr>
                <w:szCs w:val="28"/>
              </w:rPr>
              <w:t>сибирска;</w:t>
            </w:r>
          </w:p>
        </w:tc>
      </w:tr>
      <w:tr w:rsidR="00DC611E" w:rsidRPr="002156CA" w:rsidTr="002156CA">
        <w:tc>
          <w:tcPr>
            <w:tcW w:w="4338" w:type="dxa"/>
          </w:tcPr>
          <w:p w:rsidR="00DC611E" w:rsidRPr="002156CA" w:rsidRDefault="00DC611E" w:rsidP="00DC611E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Гальянова Елена Николаевна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консультант </w:t>
            </w:r>
            <w:proofErr w:type="gramStart"/>
            <w:r w:rsidRPr="002156CA">
              <w:rPr>
                <w:szCs w:val="28"/>
              </w:rPr>
              <w:t>отдела градостроительной подготовки территорий Главного управл</w:t>
            </w:r>
            <w:r w:rsidRPr="002156CA">
              <w:rPr>
                <w:szCs w:val="28"/>
              </w:rPr>
              <w:t>е</w:t>
            </w:r>
            <w:r w:rsidRPr="002156CA">
              <w:rPr>
                <w:szCs w:val="28"/>
              </w:rPr>
              <w:t>ния архитектуры</w:t>
            </w:r>
            <w:proofErr w:type="gramEnd"/>
            <w:r w:rsidRPr="002156CA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DC611E" w:rsidRPr="002156CA" w:rsidTr="002156CA">
        <w:trPr>
          <w:trHeight w:val="823"/>
        </w:trPr>
        <w:tc>
          <w:tcPr>
            <w:tcW w:w="4338" w:type="dxa"/>
          </w:tcPr>
          <w:p w:rsidR="00DC611E" w:rsidRPr="002156CA" w:rsidRDefault="00DC611E" w:rsidP="00DC611E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Игнатьева </w:t>
            </w:r>
            <w:proofErr w:type="spellStart"/>
            <w:r w:rsidRPr="002156CA">
              <w:rPr>
                <w:szCs w:val="28"/>
              </w:rPr>
              <w:t>Антонида</w:t>
            </w:r>
            <w:proofErr w:type="spellEnd"/>
            <w:r w:rsidRPr="002156CA">
              <w:rPr>
                <w:szCs w:val="28"/>
              </w:rPr>
              <w:t xml:space="preserve"> Ивановна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начальник Главного управления архите</w:t>
            </w:r>
            <w:r w:rsidRPr="002156CA">
              <w:rPr>
                <w:szCs w:val="28"/>
              </w:rPr>
              <w:t>к</w:t>
            </w:r>
            <w:r w:rsidRPr="002156CA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561214" w:rsidRPr="002156CA" w:rsidTr="002156CA">
        <w:trPr>
          <w:trHeight w:val="624"/>
        </w:trPr>
        <w:tc>
          <w:tcPr>
            <w:tcW w:w="4338" w:type="dxa"/>
          </w:tcPr>
          <w:p w:rsidR="00561214" w:rsidRPr="002156CA" w:rsidRDefault="00561214" w:rsidP="00561214">
            <w:pPr>
              <w:jc w:val="both"/>
              <w:rPr>
                <w:szCs w:val="28"/>
              </w:rPr>
            </w:pPr>
            <w:proofErr w:type="spellStart"/>
            <w:r w:rsidRPr="002156CA">
              <w:rPr>
                <w:bCs/>
                <w:szCs w:val="28"/>
              </w:rPr>
              <w:t>Клемешов</w:t>
            </w:r>
            <w:proofErr w:type="spellEnd"/>
            <w:r w:rsidRPr="002156CA">
              <w:rPr>
                <w:bCs/>
                <w:szCs w:val="28"/>
              </w:rPr>
              <w:t xml:space="preserve"> Олег Петрович</w:t>
            </w:r>
          </w:p>
        </w:tc>
        <w:tc>
          <w:tcPr>
            <w:tcW w:w="425" w:type="dxa"/>
          </w:tcPr>
          <w:p w:rsidR="00561214" w:rsidRPr="002156CA" w:rsidRDefault="00561214" w:rsidP="00561214">
            <w:pPr>
              <w:jc w:val="both"/>
              <w:rPr>
                <w:szCs w:val="28"/>
              </w:rPr>
            </w:pPr>
          </w:p>
        </w:tc>
        <w:tc>
          <w:tcPr>
            <w:tcW w:w="5215" w:type="dxa"/>
          </w:tcPr>
          <w:p w:rsidR="00561214" w:rsidRPr="002156CA" w:rsidRDefault="00561214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  <w:shd w:val="clear" w:color="auto" w:fill="FFFFFF"/>
              </w:rPr>
              <w:t>глава администрации Ленинского района города Новосибирска;</w:t>
            </w:r>
          </w:p>
        </w:tc>
      </w:tr>
      <w:tr w:rsidR="00DC611E" w:rsidRPr="002156CA" w:rsidTr="002156CA">
        <w:trPr>
          <w:trHeight w:val="823"/>
        </w:trPr>
        <w:tc>
          <w:tcPr>
            <w:tcW w:w="4338" w:type="dxa"/>
          </w:tcPr>
          <w:p w:rsidR="00DC611E" w:rsidRPr="002156CA" w:rsidRDefault="00DC611E" w:rsidP="00DC611E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Кухарева Татьяна Владимировна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ведущий специалист </w:t>
            </w:r>
            <w:proofErr w:type="gramStart"/>
            <w:r w:rsidRPr="002156CA">
              <w:rPr>
                <w:szCs w:val="28"/>
              </w:rPr>
              <w:t>отдела градостро</w:t>
            </w:r>
            <w:r w:rsidRPr="002156CA">
              <w:rPr>
                <w:szCs w:val="28"/>
              </w:rPr>
              <w:t>и</w:t>
            </w:r>
            <w:r w:rsidRPr="002156CA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Pr="002156CA">
              <w:rPr>
                <w:szCs w:val="28"/>
              </w:rPr>
              <w:t xml:space="preserve"> и градостро</w:t>
            </w:r>
            <w:r w:rsidRPr="002156CA">
              <w:rPr>
                <w:szCs w:val="28"/>
              </w:rPr>
              <w:t>и</w:t>
            </w:r>
            <w:r w:rsidRPr="002156CA">
              <w:rPr>
                <w:szCs w:val="28"/>
              </w:rPr>
              <w:t>тельства мэрии города Новосибирска;</w:t>
            </w:r>
          </w:p>
        </w:tc>
      </w:tr>
      <w:tr w:rsidR="00DC611E" w:rsidRPr="002156CA" w:rsidTr="002156CA">
        <w:trPr>
          <w:trHeight w:val="823"/>
        </w:trPr>
        <w:tc>
          <w:tcPr>
            <w:tcW w:w="4338" w:type="dxa"/>
          </w:tcPr>
          <w:p w:rsidR="00DC611E" w:rsidRPr="002156CA" w:rsidRDefault="00DC611E" w:rsidP="00DC611E">
            <w:pPr>
              <w:rPr>
                <w:szCs w:val="28"/>
              </w:rPr>
            </w:pPr>
            <w:r w:rsidRPr="002156CA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заместитель начальника Главного упра</w:t>
            </w:r>
            <w:r w:rsidRPr="002156CA">
              <w:rPr>
                <w:szCs w:val="28"/>
              </w:rPr>
              <w:t>в</w:t>
            </w:r>
            <w:r w:rsidRPr="002156CA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DC611E" w:rsidRPr="002156CA" w:rsidTr="002156CA">
        <w:trPr>
          <w:trHeight w:val="823"/>
        </w:trPr>
        <w:tc>
          <w:tcPr>
            <w:tcW w:w="4338" w:type="dxa"/>
          </w:tcPr>
          <w:p w:rsidR="00DC611E" w:rsidRPr="002156CA" w:rsidRDefault="00DC611E" w:rsidP="00DC611E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заместитель начальника Главного упра</w:t>
            </w:r>
            <w:r w:rsidRPr="002156CA">
              <w:rPr>
                <w:szCs w:val="28"/>
              </w:rPr>
              <w:t>в</w:t>
            </w:r>
            <w:r w:rsidRPr="002156CA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DC611E" w:rsidRPr="002156CA" w:rsidTr="002156CA">
        <w:trPr>
          <w:trHeight w:val="823"/>
        </w:trPr>
        <w:tc>
          <w:tcPr>
            <w:tcW w:w="4338" w:type="dxa"/>
          </w:tcPr>
          <w:p w:rsidR="00DC611E" w:rsidRPr="002156CA" w:rsidRDefault="00DC611E" w:rsidP="00DC611E">
            <w:pPr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DC611E" w:rsidRPr="002156CA" w:rsidRDefault="00DC611E" w:rsidP="00DC611E">
            <w:pPr>
              <w:jc w:val="center"/>
              <w:rPr>
                <w:szCs w:val="28"/>
              </w:rPr>
            </w:pPr>
            <w:r w:rsidRPr="002156CA">
              <w:rPr>
                <w:szCs w:val="28"/>
              </w:rPr>
              <w:t>–</w:t>
            </w:r>
          </w:p>
        </w:tc>
        <w:tc>
          <w:tcPr>
            <w:tcW w:w="5215" w:type="dxa"/>
          </w:tcPr>
          <w:p w:rsidR="00DC611E" w:rsidRPr="002156CA" w:rsidRDefault="00DC611E" w:rsidP="002156CA">
            <w:pPr>
              <w:ind w:right="-115" w:firstLine="4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заместитель начальника департамента строительства и архитектуры</w:t>
            </w:r>
            <w:r w:rsidR="00F233E2" w:rsidRPr="002156CA">
              <w:rPr>
                <w:szCs w:val="28"/>
              </w:rPr>
              <w:t xml:space="preserve"> мэрии гор</w:t>
            </w:r>
            <w:r w:rsidR="00F233E2" w:rsidRPr="002156CA">
              <w:rPr>
                <w:szCs w:val="28"/>
              </w:rPr>
              <w:t>о</w:t>
            </w:r>
            <w:r w:rsidR="00F233E2" w:rsidRPr="002156CA">
              <w:rPr>
                <w:szCs w:val="28"/>
              </w:rPr>
              <w:t>да Новосибирска</w:t>
            </w:r>
            <w:r w:rsidR="00726437" w:rsidRPr="002156CA">
              <w:rPr>
                <w:szCs w:val="28"/>
              </w:rPr>
              <w:t xml:space="preserve"> </w:t>
            </w:r>
            <w:r w:rsidRPr="002156CA">
              <w:rPr>
                <w:szCs w:val="28"/>
              </w:rPr>
              <w:sym w:font="Symbol" w:char="F02D"/>
            </w:r>
            <w:r w:rsidR="00726437" w:rsidRPr="002156CA">
              <w:rPr>
                <w:szCs w:val="28"/>
              </w:rPr>
              <w:t xml:space="preserve"> </w:t>
            </w:r>
            <w:r w:rsidRPr="002156CA">
              <w:rPr>
                <w:szCs w:val="28"/>
              </w:rPr>
              <w:t>главный архитектор города.</w:t>
            </w:r>
          </w:p>
        </w:tc>
      </w:tr>
    </w:tbl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proofErr w:type="spellStart"/>
      <w:r w:rsidRPr="002156CA">
        <w:rPr>
          <w:szCs w:val="28"/>
          <w:lang w:val="en-US"/>
        </w:rPr>
        <w:t>ebaku</w:t>
      </w:r>
      <w:r w:rsidRPr="002156CA">
        <w:rPr>
          <w:szCs w:val="28"/>
        </w:rPr>
        <w:t>lova@admnsk.ru</w:t>
      </w:r>
      <w:proofErr w:type="spellEnd"/>
      <w:r w:rsidRPr="002156CA">
        <w:rPr>
          <w:szCs w:val="28"/>
        </w:rPr>
        <w:t>, контактный телефон 227-5</w:t>
      </w:r>
      <w:r w:rsidR="007C1662" w:rsidRPr="002156CA">
        <w:rPr>
          <w:szCs w:val="28"/>
        </w:rPr>
        <w:t>4</w:t>
      </w:r>
      <w:r w:rsidRPr="002156CA">
        <w:rPr>
          <w:szCs w:val="28"/>
        </w:rPr>
        <w:t>-</w:t>
      </w:r>
      <w:r w:rsidR="007C1662" w:rsidRPr="002156CA">
        <w:rPr>
          <w:szCs w:val="28"/>
        </w:rPr>
        <w:t>58</w:t>
      </w:r>
      <w:r w:rsidRPr="002156CA">
        <w:rPr>
          <w:szCs w:val="28"/>
        </w:rPr>
        <w:t>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>5. </w:t>
      </w:r>
      <w:proofErr w:type="gramStart"/>
      <w:r w:rsidRPr="002156CA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постановления мэрии города Новосибирска «</w:t>
      </w:r>
      <w:r w:rsidR="00C21C81" w:rsidRPr="002156CA">
        <w:rPr>
          <w:szCs w:val="28"/>
        </w:rPr>
        <w:t>О проекте межевания</w:t>
      </w:r>
      <w:r w:rsidRPr="002156CA">
        <w:rPr>
          <w:szCs w:val="28"/>
        </w:rPr>
        <w:t xml:space="preserve"> территории </w:t>
      </w:r>
      <w:r w:rsidR="00F07E4F" w:rsidRPr="002156CA">
        <w:rPr>
          <w:szCs w:val="28"/>
        </w:rPr>
        <w:t>кварт</w:t>
      </w:r>
      <w:r w:rsidR="00F07E4F" w:rsidRPr="002156CA">
        <w:rPr>
          <w:szCs w:val="28"/>
        </w:rPr>
        <w:t>а</w:t>
      </w:r>
      <w:r w:rsidR="00F07E4F" w:rsidRPr="002156CA">
        <w:rPr>
          <w:szCs w:val="28"/>
        </w:rPr>
        <w:t>ла</w:t>
      </w:r>
      <w:r w:rsidR="00DC611E" w:rsidRPr="002156CA">
        <w:rPr>
          <w:szCs w:val="28"/>
        </w:rPr>
        <w:t> </w:t>
      </w:r>
      <w:r w:rsidR="002D6801" w:rsidRPr="002156CA">
        <w:rPr>
          <w:szCs w:val="28"/>
        </w:rPr>
        <w:t>192.01.03.01 в границах проекта планировки территории, ограниченной улицами Станиславского, Титова и Связистов и перспективной городской магис</w:t>
      </w:r>
      <w:r w:rsidR="002D6801" w:rsidRPr="002156CA">
        <w:rPr>
          <w:szCs w:val="28"/>
        </w:rPr>
        <w:t>т</w:t>
      </w:r>
      <w:r w:rsidR="002D6801" w:rsidRPr="002156CA">
        <w:rPr>
          <w:szCs w:val="28"/>
        </w:rPr>
        <w:t>ралью, в Ленинском районе</w:t>
      </w:r>
      <w:r w:rsidRPr="002156CA">
        <w:rPr>
          <w:szCs w:val="28"/>
        </w:rPr>
        <w:t>».</w:t>
      </w:r>
      <w:proofErr w:type="gramEnd"/>
      <w:r w:rsidRPr="002156CA">
        <w:rPr>
          <w:szCs w:val="28"/>
        </w:rPr>
        <w:t xml:space="preserve"> </w:t>
      </w:r>
      <w:proofErr w:type="gramStart"/>
      <w:r w:rsidRPr="002156CA">
        <w:rPr>
          <w:szCs w:val="28"/>
        </w:rPr>
        <w:t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</w:t>
      </w:r>
      <w:r w:rsidRPr="002156CA">
        <w:rPr>
          <w:szCs w:val="28"/>
        </w:rPr>
        <w:t>ч</w:t>
      </w:r>
      <w:r w:rsidRPr="002156CA">
        <w:rPr>
          <w:szCs w:val="28"/>
        </w:rPr>
        <w:t>ных слушаний, указанные предложения не подлежат анализу экспертами, но могут быть учтены при доработке проекта.</w:t>
      </w:r>
      <w:proofErr w:type="gramEnd"/>
    </w:p>
    <w:p w:rsidR="007C1662" w:rsidRPr="002156CA" w:rsidRDefault="003020C0" w:rsidP="00FF5F5A">
      <w:pPr>
        <w:ind w:firstLine="709"/>
        <w:jc w:val="both"/>
        <w:rPr>
          <w:color w:val="595959" w:themeColor="text1" w:themeTint="A6"/>
          <w:szCs w:val="28"/>
        </w:rPr>
      </w:pPr>
      <w:r w:rsidRPr="002156CA">
        <w:rPr>
          <w:szCs w:val="28"/>
        </w:rPr>
        <w:t>6. Организационному комитету организовать мероприятия, предусмотре</w:t>
      </w:r>
      <w:r w:rsidRPr="002156CA">
        <w:rPr>
          <w:szCs w:val="28"/>
        </w:rPr>
        <w:t>н</w:t>
      </w:r>
      <w:r w:rsidRPr="002156CA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F07E4F" w:rsidRPr="002156CA">
        <w:rPr>
          <w:szCs w:val="28"/>
        </w:rPr>
        <w:t>ква</w:t>
      </w:r>
      <w:r w:rsidR="00F07E4F" w:rsidRPr="002156CA">
        <w:rPr>
          <w:szCs w:val="28"/>
        </w:rPr>
        <w:t>р</w:t>
      </w:r>
      <w:r w:rsidR="00F07E4F" w:rsidRPr="002156CA">
        <w:rPr>
          <w:szCs w:val="28"/>
        </w:rPr>
        <w:t xml:space="preserve">тала </w:t>
      </w:r>
      <w:r w:rsidR="002D6801" w:rsidRPr="002156CA">
        <w:rPr>
          <w:szCs w:val="28"/>
        </w:rPr>
        <w:t xml:space="preserve">192.01.03.01 в границах проекта планировки территории, ограниченной </w:t>
      </w:r>
      <w:r w:rsidR="002D6801" w:rsidRPr="002156CA">
        <w:rPr>
          <w:szCs w:val="28"/>
        </w:rPr>
        <w:lastRenderedPageBreak/>
        <w:t>улицами Станиславского, Титова и Связистов и перспективной городской магис</w:t>
      </w:r>
      <w:r w:rsidR="002D6801" w:rsidRPr="002156CA">
        <w:rPr>
          <w:szCs w:val="28"/>
        </w:rPr>
        <w:t>т</w:t>
      </w:r>
      <w:r w:rsidR="002D6801" w:rsidRPr="002156CA">
        <w:rPr>
          <w:szCs w:val="28"/>
        </w:rPr>
        <w:t>ралью, в Ленинском районе</w:t>
      </w:r>
      <w:r w:rsidRPr="002156CA">
        <w:rPr>
          <w:szCs w:val="28"/>
        </w:rPr>
        <w:t>.</w:t>
      </w:r>
    </w:p>
    <w:p w:rsidR="003020C0" w:rsidRPr="002156CA" w:rsidRDefault="003020C0" w:rsidP="0080671E">
      <w:pPr>
        <w:ind w:firstLine="709"/>
        <w:jc w:val="both"/>
        <w:rPr>
          <w:szCs w:val="28"/>
        </w:rPr>
      </w:pPr>
      <w:r w:rsidRPr="002156CA">
        <w:rPr>
          <w:szCs w:val="28"/>
        </w:rPr>
        <w:t xml:space="preserve">7. Возложить на </w:t>
      </w:r>
      <w:r w:rsidR="00DC611E" w:rsidRPr="002156CA">
        <w:rPr>
          <w:szCs w:val="28"/>
        </w:rPr>
        <w:t>Тимонова Виктора Александровича</w:t>
      </w:r>
      <w:r w:rsidRPr="002156CA">
        <w:rPr>
          <w:szCs w:val="28"/>
        </w:rPr>
        <w:t xml:space="preserve">, </w:t>
      </w:r>
      <w:r w:rsidR="00671BD0" w:rsidRPr="002156CA">
        <w:rPr>
          <w:szCs w:val="28"/>
        </w:rPr>
        <w:t>заместителя начальн</w:t>
      </w:r>
      <w:r w:rsidR="00671BD0" w:rsidRPr="002156CA">
        <w:rPr>
          <w:szCs w:val="28"/>
        </w:rPr>
        <w:t>и</w:t>
      </w:r>
      <w:r w:rsidR="00671BD0" w:rsidRPr="002156CA">
        <w:rPr>
          <w:szCs w:val="28"/>
        </w:rPr>
        <w:t>ка департамента строительства и архитектуры</w:t>
      </w:r>
      <w:r w:rsidR="00F233E2" w:rsidRPr="002156CA">
        <w:rPr>
          <w:szCs w:val="28"/>
        </w:rPr>
        <w:t xml:space="preserve"> мэрии города Новосибирска</w:t>
      </w:r>
      <w:r w:rsidR="00726437" w:rsidRPr="002156CA">
        <w:rPr>
          <w:szCs w:val="28"/>
        </w:rPr>
        <w:t xml:space="preserve"> </w:t>
      </w:r>
      <w:r w:rsidR="00671BD0" w:rsidRPr="002156CA">
        <w:rPr>
          <w:szCs w:val="28"/>
        </w:rPr>
        <w:sym w:font="Symbol" w:char="F02D"/>
      </w:r>
      <w:r w:rsidR="00726437" w:rsidRPr="002156CA">
        <w:rPr>
          <w:szCs w:val="28"/>
        </w:rPr>
        <w:t xml:space="preserve"> </w:t>
      </w:r>
      <w:proofErr w:type="spellStart"/>
      <w:proofErr w:type="gramStart"/>
      <w:r w:rsidR="00671BD0" w:rsidRPr="002156CA">
        <w:rPr>
          <w:szCs w:val="28"/>
        </w:rPr>
        <w:t>глав</w:t>
      </w:r>
      <w:r w:rsidR="00726437" w:rsidRPr="002156CA">
        <w:rPr>
          <w:szCs w:val="28"/>
        </w:rPr>
        <w:t>-</w:t>
      </w:r>
      <w:r w:rsidR="00671BD0" w:rsidRPr="002156CA">
        <w:rPr>
          <w:szCs w:val="28"/>
        </w:rPr>
        <w:t>ного</w:t>
      </w:r>
      <w:proofErr w:type="spellEnd"/>
      <w:proofErr w:type="gramEnd"/>
      <w:r w:rsidR="00671BD0" w:rsidRPr="002156CA">
        <w:rPr>
          <w:szCs w:val="28"/>
        </w:rPr>
        <w:t xml:space="preserve"> архитектора города</w:t>
      </w:r>
      <w:r w:rsidRPr="002156CA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2156CA">
        <w:rPr>
          <w:szCs w:val="28"/>
        </w:rPr>
        <w:t>разместить постановление</w:t>
      </w:r>
      <w:proofErr w:type="gramEnd"/>
      <w:r w:rsidRPr="002156CA">
        <w:rPr>
          <w:szCs w:val="28"/>
        </w:rPr>
        <w:t xml:space="preserve"> и информационное сообщение о проведении публи</w:t>
      </w:r>
      <w:r w:rsidRPr="002156CA">
        <w:rPr>
          <w:szCs w:val="28"/>
        </w:rPr>
        <w:t>ч</w:t>
      </w:r>
      <w:r w:rsidRPr="002156CA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2156CA">
        <w:rPr>
          <w:szCs w:val="28"/>
        </w:rPr>
        <w:t>о</w:t>
      </w:r>
      <w:r w:rsidRPr="002156CA">
        <w:rPr>
          <w:szCs w:val="28"/>
        </w:rPr>
        <w:t>ведении публичных слушаний.</w:t>
      </w:r>
    </w:p>
    <w:p w:rsidR="003020C0" w:rsidRPr="002156CA" w:rsidRDefault="003020C0" w:rsidP="003020C0">
      <w:pPr>
        <w:ind w:firstLine="709"/>
        <w:jc w:val="both"/>
        <w:rPr>
          <w:szCs w:val="28"/>
        </w:rPr>
      </w:pPr>
      <w:r w:rsidRPr="002156CA">
        <w:rPr>
          <w:szCs w:val="28"/>
        </w:rPr>
        <w:t>10. </w:t>
      </w:r>
      <w:proofErr w:type="gramStart"/>
      <w:r w:rsidRPr="002156CA">
        <w:rPr>
          <w:szCs w:val="28"/>
        </w:rPr>
        <w:t>Контроль за</w:t>
      </w:r>
      <w:proofErr w:type="gramEnd"/>
      <w:r w:rsidRPr="002156CA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7" w:type="dxa"/>
        <w:tblInd w:w="-34" w:type="dxa"/>
        <w:tblLayout w:type="fixed"/>
        <w:tblLook w:val="0000"/>
      </w:tblPr>
      <w:tblGrid>
        <w:gridCol w:w="6946"/>
        <w:gridCol w:w="3231"/>
      </w:tblGrid>
      <w:tr w:rsidR="000F76F4" w:rsidRPr="002156CA" w:rsidTr="00FF5F5A">
        <w:tc>
          <w:tcPr>
            <w:tcW w:w="6946" w:type="dxa"/>
          </w:tcPr>
          <w:p w:rsidR="000F76F4" w:rsidRPr="002156CA" w:rsidRDefault="000F76F4">
            <w:pPr>
              <w:spacing w:before="600" w:line="240" w:lineRule="atLeast"/>
              <w:jc w:val="both"/>
              <w:rPr>
                <w:szCs w:val="28"/>
              </w:rPr>
            </w:pPr>
            <w:r w:rsidRPr="002156CA">
              <w:rPr>
                <w:szCs w:val="28"/>
              </w:rPr>
              <w:t>Мэр города Новосибирска</w:t>
            </w:r>
          </w:p>
        </w:tc>
        <w:tc>
          <w:tcPr>
            <w:tcW w:w="3231" w:type="dxa"/>
            <w:vAlign w:val="bottom"/>
          </w:tcPr>
          <w:p w:rsidR="000F76F4" w:rsidRPr="002156CA" w:rsidRDefault="000F76F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6C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F2BEF" w:rsidRDefault="001F2BE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F2BEF" w:rsidRDefault="001F2BE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F2BEF" w:rsidRDefault="001F2BE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F2BEF" w:rsidRDefault="001F2BE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F5F5A" w:rsidRDefault="00FF5F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81C05" w:rsidRDefault="00581C0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AB2C28" w:rsidRDefault="00AB2C2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AB2C28" w:rsidRDefault="00AB2C2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AB2C28" w:rsidRDefault="00AB2C2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62F71" w:rsidRDefault="00362F71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362F71" w:rsidRDefault="009F0A5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9F0A55">
        <w:rPr>
          <w:sz w:val="24"/>
          <w:szCs w:val="24"/>
        </w:rPr>
        <w:t>5</w:t>
      </w:r>
      <w:r w:rsidR="00ED5791" w:rsidRPr="00362F71">
        <w:rPr>
          <w:sz w:val="24"/>
          <w:szCs w:val="24"/>
        </w:rPr>
        <w:t>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AB2C28" w:rsidRDefault="00AB2C28" w:rsidP="00EC2864">
      <w:pPr>
        <w:widowControl/>
        <w:spacing w:line="240" w:lineRule="atLeast"/>
        <w:ind w:firstLine="709"/>
        <w:rPr>
          <w:szCs w:val="28"/>
        </w:rPr>
        <w:sectPr w:rsidR="00AB2C28" w:rsidSect="00E854C5">
          <w:headerReference w:type="default" r:id="rId15"/>
          <w:endnotePr>
            <w:numFmt w:val="decimal"/>
          </w:endnotePr>
          <w:pgSz w:w="11907" w:h="16840"/>
          <w:pgMar w:top="1134" w:right="567" w:bottom="851" w:left="1418" w:header="568" w:footer="720" w:gutter="0"/>
          <w:cols w:space="720"/>
          <w:docGrid w:linePitch="381"/>
        </w:sectPr>
      </w:pP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lastRenderedPageBreak/>
        <w:t>Приложение</w:t>
      </w: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t>к постановлению мэрии</w:t>
      </w: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t xml:space="preserve">от </w:t>
      </w:r>
      <w:r w:rsidR="00E17216">
        <w:rPr>
          <w:szCs w:val="28"/>
          <w:u w:val="single"/>
        </w:rPr>
        <w:t>09.03.2017</w:t>
      </w:r>
      <w:r w:rsidRPr="007C1662">
        <w:rPr>
          <w:szCs w:val="28"/>
        </w:rPr>
        <w:t xml:space="preserve"> № </w:t>
      </w:r>
      <w:r w:rsidR="00E17216">
        <w:rPr>
          <w:szCs w:val="28"/>
          <w:u w:val="single"/>
        </w:rPr>
        <w:t>903</w:t>
      </w:r>
      <w:bookmarkStart w:id="0" w:name="_GoBack"/>
      <w:bookmarkEnd w:id="0"/>
    </w:p>
    <w:p w:rsidR="007C1662" w:rsidRPr="007C1662" w:rsidRDefault="007C1662" w:rsidP="007C1662">
      <w:pPr>
        <w:ind w:left="6237"/>
        <w:rPr>
          <w:szCs w:val="28"/>
        </w:rPr>
      </w:pP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7C1662" w:rsidRPr="007C1662" w:rsidRDefault="007C1662" w:rsidP="007C1662">
      <w:pPr>
        <w:ind w:left="6237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96"/>
      </w:tblGrid>
      <w:tr w:rsidR="007C1662" w:rsidRPr="007C1662" w:rsidTr="00072787">
        <w:trPr>
          <w:trHeight w:val="583"/>
        </w:trPr>
        <w:tc>
          <w:tcPr>
            <w:tcW w:w="6096" w:type="dxa"/>
          </w:tcPr>
          <w:p w:rsidR="007C1662" w:rsidRPr="007C1662" w:rsidRDefault="00C21C81" w:rsidP="0007278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7C1662" w:rsidRPr="007C1662">
              <w:rPr>
                <w:szCs w:val="28"/>
              </w:rPr>
              <w:t xml:space="preserve"> территории </w:t>
            </w:r>
            <w:r w:rsidR="00F07E4F">
              <w:rPr>
                <w:szCs w:val="28"/>
              </w:rPr>
              <w:t>кварт</w:t>
            </w:r>
            <w:r w:rsidR="00F07E4F">
              <w:rPr>
                <w:szCs w:val="28"/>
              </w:rPr>
              <w:t>а</w:t>
            </w:r>
            <w:r w:rsidR="00F07E4F">
              <w:rPr>
                <w:szCs w:val="28"/>
              </w:rPr>
              <w:t>ла</w:t>
            </w:r>
            <w:r w:rsidR="00561214">
              <w:rPr>
                <w:szCs w:val="28"/>
              </w:rPr>
              <w:t> </w:t>
            </w:r>
            <w:r w:rsidR="002D6801">
              <w:rPr>
                <w:szCs w:val="28"/>
              </w:rPr>
              <w:t>192.01.03.01 в границах проекта планировки территории, ограниченной улицами Станисла</w:t>
            </w:r>
            <w:r w:rsidR="002D6801">
              <w:rPr>
                <w:szCs w:val="28"/>
              </w:rPr>
              <w:t>в</w:t>
            </w:r>
            <w:r w:rsidR="002D6801">
              <w:rPr>
                <w:szCs w:val="28"/>
              </w:rPr>
              <w:t>ского, Титова и Связистов и перспективной городской магистралью, в Ленинском районе</w:t>
            </w:r>
          </w:p>
        </w:tc>
      </w:tr>
    </w:tbl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072787"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</w:t>
      </w:r>
      <w:r w:rsidR="00AB2C28">
        <w:rPr>
          <w:szCs w:val="28"/>
        </w:rPr>
        <w:t xml:space="preserve"> от</w:t>
      </w:r>
      <w:r w:rsidR="000E0A6F">
        <w:rPr>
          <w:szCs w:val="28"/>
        </w:rPr>
        <w:t> </w:t>
      </w:r>
      <w:r w:rsidR="000E0A6F" w:rsidRPr="000E0A6F">
        <w:rPr>
          <w:szCs w:val="28"/>
        </w:rPr>
        <w:t>22.06.2015 № 4206 «Об утверждении проекта планировки территории, огран</w:t>
      </w:r>
      <w:r w:rsidR="000E0A6F" w:rsidRPr="000E0A6F">
        <w:rPr>
          <w:szCs w:val="28"/>
        </w:rPr>
        <w:t>и</w:t>
      </w:r>
      <w:r w:rsidR="000E0A6F" w:rsidRPr="000E0A6F">
        <w:rPr>
          <w:szCs w:val="28"/>
        </w:rPr>
        <w:t>ченной улицами Станиславского</w:t>
      </w:r>
      <w:proofErr w:type="gramEnd"/>
      <w:r w:rsidR="000E0A6F" w:rsidRPr="000E0A6F">
        <w:rPr>
          <w:szCs w:val="28"/>
        </w:rPr>
        <w:t>, Титова и Связистов и перспективной городской магистралью, в Ленинском районе</w:t>
      </w:r>
      <w:r w:rsidR="00AB2C28" w:rsidRPr="00AB2C28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</w:t>
      </w:r>
      <w:r w:rsidRPr="007C1662">
        <w:rPr>
          <w:szCs w:val="28"/>
        </w:rPr>
        <w:t>р</w:t>
      </w:r>
      <w:r w:rsidRPr="007C1662">
        <w:rPr>
          <w:szCs w:val="28"/>
        </w:rPr>
        <w:t>ска, ПОСТАНОВЛЯЮ: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F07E4F">
        <w:rPr>
          <w:szCs w:val="28"/>
        </w:rPr>
        <w:t xml:space="preserve">квартала </w:t>
      </w:r>
      <w:r w:rsidR="002D6801">
        <w:rPr>
          <w:szCs w:val="28"/>
        </w:rPr>
        <w:t>192.01.03.01 в гран</w:t>
      </w:r>
      <w:r w:rsidR="002D6801">
        <w:rPr>
          <w:szCs w:val="28"/>
        </w:rPr>
        <w:t>и</w:t>
      </w:r>
      <w:r w:rsidR="002D6801">
        <w:rPr>
          <w:szCs w:val="28"/>
        </w:rPr>
        <w:t>цах проекта планировки территории, ограниченной улицами Станиславского, Титова и Связистов и перспективной городской магистралью, в Ленинском ра</w:t>
      </w:r>
      <w:r w:rsidR="002D6801">
        <w:rPr>
          <w:szCs w:val="28"/>
        </w:rPr>
        <w:t>й</w:t>
      </w:r>
      <w:r w:rsidR="002D6801">
        <w:rPr>
          <w:szCs w:val="28"/>
        </w:rPr>
        <w:t>оне</w:t>
      </w:r>
      <w:r w:rsidRPr="007C1662">
        <w:rPr>
          <w:szCs w:val="28"/>
        </w:rPr>
        <w:t xml:space="preserve"> (приложение).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72787" w:rsidRPr="00072787" w:rsidTr="0061598F">
        <w:tc>
          <w:tcPr>
            <w:tcW w:w="6946" w:type="dxa"/>
          </w:tcPr>
          <w:p w:rsidR="00072787" w:rsidRPr="00072787" w:rsidRDefault="00072787" w:rsidP="0061598F">
            <w:pPr>
              <w:spacing w:before="600"/>
              <w:ind w:firstLine="34"/>
              <w:jc w:val="both"/>
              <w:rPr>
                <w:szCs w:val="28"/>
              </w:rPr>
            </w:pPr>
            <w:r w:rsidRPr="000727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72787" w:rsidRPr="00072787" w:rsidRDefault="00072787" w:rsidP="0061598F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7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C1662" w:rsidRDefault="007C1662" w:rsidP="007C1662">
      <w:pPr>
        <w:rPr>
          <w:szCs w:val="28"/>
        </w:rPr>
      </w:pPr>
    </w:p>
    <w:p w:rsidR="001F2BEF" w:rsidRPr="007C1662" w:rsidRDefault="001F2BEF" w:rsidP="007C1662">
      <w:pPr>
        <w:rPr>
          <w:szCs w:val="28"/>
        </w:rPr>
      </w:pPr>
    </w:p>
    <w:p w:rsidR="007C1662" w:rsidRPr="001F2BEF" w:rsidRDefault="007C1662" w:rsidP="007C1662">
      <w:pPr>
        <w:rPr>
          <w:sz w:val="24"/>
          <w:szCs w:val="28"/>
        </w:rPr>
      </w:pPr>
      <w:r w:rsidRPr="001F2BEF">
        <w:rPr>
          <w:sz w:val="24"/>
          <w:szCs w:val="28"/>
        </w:rPr>
        <w:t>Кухарева</w:t>
      </w:r>
    </w:p>
    <w:p w:rsidR="007C1662" w:rsidRPr="001F2BEF" w:rsidRDefault="007C1662" w:rsidP="007C1662">
      <w:pPr>
        <w:rPr>
          <w:sz w:val="24"/>
          <w:szCs w:val="28"/>
        </w:rPr>
      </w:pPr>
      <w:r w:rsidRPr="001F2BEF">
        <w:rPr>
          <w:sz w:val="24"/>
          <w:szCs w:val="28"/>
        </w:rPr>
        <w:t>2275050</w:t>
      </w:r>
    </w:p>
    <w:p w:rsidR="007C1662" w:rsidRPr="007C1662" w:rsidRDefault="007C1662" w:rsidP="007C1662">
      <w:pPr>
        <w:rPr>
          <w:szCs w:val="28"/>
        </w:rPr>
      </w:pPr>
      <w:proofErr w:type="spellStart"/>
      <w:r w:rsidRPr="001F2BEF">
        <w:rPr>
          <w:sz w:val="24"/>
          <w:szCs w:val="28"/>
        </w:rPr>
        <w:t>ГУАиГ</w:t>
      </w:r>
      <w:proofErr w:type="spellEnd"/>
    </w:p>
    <w:p w:rsidR="007C1662" w:rsidRDefault="007C1662" w:rsidP="007C1662">
      <w:pPr>
        <w:rPr>
          <w:szCs w:val="28"/>
        </w:rPr>
        <w:sectPr w:rsidR="007C1662" w:rsidSect="00AE0511">
          <w:headerReference w:type="even" r:id="rId16"/>
          <w:headerReference w:type="default" r:id="rId17"/>
          <w:headerReference w:type="first" r:id="rId18"/>
          <w:pgSz w:w="11906" w:h="16838" w:code="9"/>
          <w:pgMar w:top="1134" w:right="567" w:bottom="624" w:left="1418" w:header="709" w:footer="113" w:gutter="0"/>
          <w:pgNumType w:start="1"/>
          <w:cols w:space="708"/>
          <w:titlePg/>
          <w:docGrid w:linePitch="381"/>
        </w:sectPr>
      </w:pPr>
    </w:p>
    <w:p w:rsidR="007C1662" w:rsidRPr="007C1662" w:rsidRDefault="00C11AC1" w:rsidP="00072787">
      <w:pPr>
        <w:ind w:left="6521"/>
        <w:rPr>
          <w:szCs w:val="28"/>
        </w:rPr>
      </w:pPr>
      <w:r>
        <w:rPr>
          <w:szCs w:val="28"/>
        </w:rPr>
        <w:lastRenderedPageBreak/>
        <w:pict>
          <v:rect id="_x0000_s1026" style="position:absolute;left:0;text-align:left;margin-left:232.55pt;margin-top:-36.7pt;width:26.25pt;height:30pt;z-index:251660288" strokecolor="white"/>
        </w:pict>
      </w:r>
      <w:r w:rsidR="007C1662" w:rsidRPr="007C1662">
        <w:rPr>
          <w:szCs w:val="28"/>
        </w:rPr>
        <w:t>Приложение</w:t>
      </w:r>
    </w:p>
    <w:p w:rsidR="007C1662" w:rsidRPr="007C1662" w:rsidRDefault="007C1662" w:rsidP="00072787">
      <w:pPr>
        <w:ind w:left="6521"/>
        <w:rPr>
          <w:szCs w:val="28"/>
        </w:rPr>
      </w:pPr>
      <w:r w:rsidRPr="007C1662">
        <w:rPr>
          <w:szCs w:val="28"/>
        </w:rPr>
        <w:t>к постановлению мэрии</w:t>
      </w:r>
    </w:p>
    <w:p w:rsidR="007C1662" w:rsidRPr="007C1662" w:rsidRDefault="007C1662" w:rsidP="00072787">
      <w:pPr>
        <w:ind w:left="6521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1662" w:rsidRDefault="007C1662" w:rsidP="00072787">
      <w:pPr>
        <w:ind w:left="6521"/>
        <w:rPr>
          <w:szCs w:val="28"/>
        </w:rPr>
      </w:pPr>
      <w:r w:rsidRPr="007C1662">
        <w:rPr>
          <w:szCs w:val="28"/>
        </w:rPr>
        <w:t>от ___________ № _______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072787">
      <w:pPr>
        <w:tabs>
          <w:tab w:val="left" w:pos="142"/>
        </w:tabs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072787" w:rsidRDefault="007C1662" w:rsidP="00072787">
      <w:pPr>
        <w:tabs>
          <w:tab w:val="left" w:pos="142"/>
        </w:tabs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F07E4F">
        <w:rPr>
          <w:szCs w:val="28"/>
        </w:rPr>
        <w:t xml:space="preserve">квартала </w:t>
      </w:r>
      <w:r w:rsidR="002D6801">
        <w:rPr>
          <w:szCs w:val="28"/>
        </w:rPr>
        <w:t xml:space="preserve">192.01.03.01 в границах проекта планировки </w:t>
      </w:r>
    </w:p>
    <w:p w:rsidR="00072787" w:rsidRDefault="002D6801" w:rsidP="0007278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Станиславского, Титова и Связистов </w:t>
      </w:r>
    </w:p>
    <w:p w:rsidR="000E0A6F" w:rsidRDefault="002D6801" w:rsidP="0007278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и перспективной городской магистралью,</w:t>
      </w:r>
    </w:p>
    <w:p w:rsidR="007C1662" w:rsidRPr="007C1662" w:rsidRDefault="002D6801" w:rsidP="00072787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в Ленинском районе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(приложение).</w:t>
      </w:r>
    </w:p>
    <w:p w:rsidR="00072787" w:rsidRPr="0075601C" w:rsidRDefault="00072787" w:rsidP="0061598F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Default="007C1662" w:rsidP="007C1662">
      <w:pPr>
        <w:rPr>
          <w:szCs w:val="28"/>
        </w:rPr>
      </w:pPr>
    </w:p>
    <w:p w:rsidR="000C2192" w:rsidRDefault="000C2192" w:rsidP="007C1662">
      <w:pPr>
        <w:rPr>
          <w:szCs w:val="28"/>
        </w:rPr>
      </w:pPr>
    </w:p>
    <w:p w:rsidR="000C2192" w:rsidRPr="007C1662" w:rsidRDefault="000C219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Default="007C1662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Default="00726437" w:rsidP="007C1662">
      <w:pPr>
        <w:rPr>
          <w:szCs w:val="28"/>
        </w:rPr>
      </w:pPr>
    </w:p>
    <w:p w:rsidR="00726437" w:rsidRPr="007C1662" w:rsidRDefault="00726437" w:rsidP="007C1662">
      <w:pPr>
        <w:rPr>
          <w:szCs w:val="28"/>
        </w:rPr>
      </w:pPr>
    </w:p>
    <w:p w:rsidR="00AB2C28" w:rsidRDefault="00AB2C28" w:rsidP="007C1662">
      <w:pPr>
        <w:rPr>
          <w:sz w:val="24"/>
          <w:szCs w:val="24"/>
        </w:rPr>
        <w:sectPr w:rsidR="00AB2C28" w:rsidSect="00AB2C28">
          <w:headerReference w:type="first" r:id="rId19"/>
          <w:pgSz w:w="11906" w:h="16838"/>
          <w:pgMar w:top="1134" w:right="567" w:bottom="851" w:left="1418" w:header="0" w:footer="709" w:gutter="0"/>
          <w:pgNumType w:start="1"/>
          <w:cols w:space="708"/>
          <w:titlePg/>
          <w:docGrid w:linePitch="381"/>
        </w:sectPr>
      </w:pPr>
    </w:p>
    <w:p w:rsidR="00B3787E" w:rsidRPr="00726437" w:rsidRDefault="00B3787E" w:rsidP="0061598F">
      <w:pPr>
        <w:widowControl/>
        <w:suppressAutoHyphens/>
        <w:ind w:left="8959"/>
        <w:contextualSpacing/>
        <w:rPr>
          <w:sz w:val="26"/>
          <w:szCs w:val="26"/>
        </w:rPr>
      </w:pPr>
      <w:r w:rsidRPr="00726437">
        <w:rPr>
          <w:sz w:val="26"/>
          <w:szCs w:val="26"/>
        </w:rPr>
        <w:lastRenderedPageBreak/>
        <w:t>Приложение</w:t>
      </w:r>
    </w:p>
    <w:p w:rsidR="00B3787E" w:rsidRPr="00726437" w:rsidRDefault="00B3787E" w:rsidP="0061598F">
      <w:pPr>
        <w:widowControl/>
        <w:suppressAutoHyphens/>
        <w:ind w:left="8959"/>
        <w:contextualSpacing/>
        <w:jc w:val="both"/>
        <w:rPr>
          <w:sz w:val="26"/>
          <w:szCs w:val="26"/>
        </w:rPr>
      </w:pPr>
      <w:r w:rsidRPr="00726437">
        <w:rPr>
          <w:sz w:val="26"/>
          <w:szCs w:val="26"/>
        </w:rPr>
        <w:t>к проекту межевания территории квартала</w:t>
      </w:r>
      <w:r>
        <w:rPr>
          <w:sz w:val="26"/>
          <w:szCs w:val="26"/>
        </w:rPr>
        <w:t> </w:t>
      </w:r>
      <w:r w:rsidRPr="00726437">
        <w:rPr>
          <w:sz w:val="26"/>
          <w:szCs w:val="26"/>
        </w:rPr>
        <w:t>192.01.03.01 в границах проекта планировки территории, ограниченной улицами Станиславского, Титова и Связистов и перспективной городской магистралью, в Ленинском районе</w:t>
      </w:r>
    </w:p>
    <w:p w:rsidR="00B3787E" w:rsidRPr="0061598F" w:rsidRDefault="00B3787E" w:rsidP="00B3787E">
      <w:pPr>
        <w:widowControl/>
        <w:suppressAutoHyphens/>
        <w:ind w:left="7938"/>
        <w:contextualSpacing/>
        <w:jc w:val="both"/>
        <w:rPr>
          <w:sz w:val="24"/>
          <w:szCs w:val="26"/>
        </w:rPr>
      </w:pPr>
    </w:p>
    <w:p w:rsidR="00B3787E" w:rsidRPr="0061598F" w:rsidRDefault="00B3787E" w:rsidP="00B3787E">
      <w:pPr>
        <w:widowControl/>
        <w:suppressAutoHyphens/>
        <w:ind w:left="7938"/>
        <w:contextualSpacing/>
        <w:jc w:val="both"/>
        <w:rPr>
          <w:sz w:val="24"/>
          <w:szCs w:val="26"/>
        </w:rPr>
      </w:pPr>
    </w:p>
    <w:p w:rsidR="00B3787E" w:rsidRPr="00726437" w:rsidRDefault="00B3787E" w:rsidP="00B3787E">
      <w:pPr>
        <w:jc w:val="center"/>
        <w:rPr>
          <w:sz w:val="26"/>
          <w:szCs w:val="26"/>
        </w:rPr>
      </w:pPr>
      <w:r w:rsidRPr="00726437">
        <w:rPr>
          <w:sz w:val="26"/>
          <w:szCs w:val="26"/>
        </w:rPr>
        <w:t>ЧЕРТЕЖ</w:t>
      </w:r>
    </w:p>
    <w:p w:rsidR="00B3787E" w:rsidRPr="00726437" w:rsidRDefault="00B3787E" w:rsidP="00B3787E">
      <w:pPr>
        <w:widowControl/>
        <w:suppressAutoHyphens/>
        <w:contextualSpacing/>
        <w:jc w:val="center"/>
        <w:rPr>
          <w:sz w:val="26"/>
          <w:szCs w:val="26"/>
        </w:rPr>
      </w:pPr>
      <w:r w:rsidRPr="00726437">
        <w:rPr>
          <w:sz w:val="26"/>
          <w:szCs w:val="26"/>
        </w:rPr>
        <w:t>межевания территории</w:t>
      </w:r>
    </w:p>
    <w:p w:rsidR="0061598F" w:rsidRDefault="0061598F" w:rsidP="00B3787E">
      <w:pPr>
        <w:widowControl/>
        <w:suppressAutoHyphens/>
        <w:contextualSpacing/>
        <w:jc w:val="center"/>
        <w:rPr>
          <w:sz w:val="26"/>
          <w:szCs w:val="26"/>
        </w:rPr>
      </w:pPr>
    </w:p>
    <w:p w:rsidR="00B3787E" w:rsidRPr="0061598F" w:rsidRDefault="00B3787E" w:rsidP="00B3787E">
      <w:pPr>
        <w:widowControl/>
        <w:suppressAutoHyphens/>
        <w:contextualSpacing/>
        <w:jc w:val="center"/>
        <w:rPr>
          <w:sz w:val="26"/>
          <w:szCs w:val="26"/>
        </w:rPr>
      </w:pPr>
      <w:r>
        <w:rPr>
          <w:noProof/>
          <w:sz w:val="24"/>
          <w:szCs w:val="26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margin">
              <wp:posOffset>-87265</wp:posOffset>
            </wp:positionH>
            <wp:positionV relativeFrom="margin">
              <wp:posOffset>2010584</wp:posOffset>
            </wp:positionV>
            <wp:extent cx="4527898" cy="4020855"/>
            <wp:effectExtent l="19050" t="0" r="6002" b="0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6" b="5880"/>
                    <a:stretch>
                      <a:fillRect/>
                    </a:stretch>
                  </pic:blipFill>
                  <pic:spPr>
                    <a:xfrm>
                      <a:off x="0" y="0"/>
                      <a:ext cx="4527898" cy="402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87E" w:rsidRPr="00AE0511" w:rsidRDefault="00B3787E" w:rsidP="00B3787E">
      <w:pPr>
        <w:suppressAutoHyphens/>
        <w:ind w:firstLine="7938"/>
        <w:rPr>
          <w:sz w:val="24"/>
          <w:szCs w:val="24"/>
        </w:rPr>
      </w:pPr>
      <w:r w:rsidRPr="00726437">
        <w:rPr>
          <w:sz w:val="26"/>
          <w:szCs w:val="26"/>
        </w:rPr>
        <w:t>Фрагмент 1                           Условные обозначения</w:t>
      </w:r>
    </w:p>
    <w:p w:rsidR="00B3787E" w:rsidRDefault="00C11AC1" w:rsidP="00B3787E">
      <w:pPr>
        <w:suppressAutoHyphens/>
        <w:ind w:firstLine="7513"/>
        <w:rPr>
          <w:sz w:val="26"/>
          <w:szCs w:val="26"/>
        </w:rPr>
      </w:pPr>
      <w:r w:rsidRPr="00C11AC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598.7pt;margin-top:11.05pt;width:150.25pt;height:42.5pt;z-index:251865088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<v:textbox style="mso-next-textbox:#_x0000_s1188" inset="0,0,0,0">
              <w:txbxContent>
                <w:p w:rsidR="0061598F" w:rsidRPr="00D658EF" w:rsidRDefault="0061598F" w:rsidP="00B3787E">
                  <w:pPr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красные линии, утвержденные</w:t>
                  </w:r>
                </w:p>
                <w:p w:rsidR="0061598F" w:rsidRPr="00D658EF" w:rsidRDefault="0061598F" w:rsidP="00B3787E">
                  <w:pPr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в составе проекта планировки территории</w:t>
                  </w:r>
                </w:p>
              </w:txbxContent>
            </v:textbox>
          </v:shape>
        </w:pict>
      </w:r>
    </w:p>
    <w:p w:rsidR="00B3787E" w:rsidRDefault="00544726" w:rsidP="00B3787E">
      <w:pPr>
        <w:suppressAutoHyphens/>
        <w:ind w:firstLine="1091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4522313</wp:posOffset>
            </wp:positionH>
            <wp:positionV relativeFrom="margin">
              <wp:posOffset>2668461</wp:posOffset>
            </wp:positionV>
            <wp:extent cx="1935472" cy="2774542"/>
            <wp:effectExtent l="38100" t="19050" r="26678" b="25808"/>
            <wp:wrapNone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85"/>
                    <a:stretch>
                      <a:fillRect/>
                    </a:stretch>
                  </pic:blipFill>
                  <pic:spPr>
                    <a:xfrm>
                      <a:off x="0" y="0"/>
                      <a:ext cx="1935472" cy="27745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1AC1">
        <w:rPr>
          <w:noProof/>
          <w:szCs w:val="28"/>
        </w:rPr>
        <w:pict>
          <v:group id="_x0000_s1201" style="position:absolute;left:0;text-align:left;margin-left:535.5pt;margin-top:.7pt;width:52.5pt;height:28.8pt;z-index:251869184;mso-position-horizontal-relative:text;mso-position-vertical-relative:text" coordorigin="16557,5686" coordsize="1050,576">
            <v:rect id="Прямоугольник 37" o:spid="_x0000_s1202" style="position:absolute;left:16557;top:5686;width:1050;height: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203" type="#_x0000_t32" style="position:absolute;left:16557;top:5974;width:1050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red" strokeweight="1.5pt"/>
          </v:group>
        </w:pict>
      </w:r>
    </w:p>
    <w:p w:rsidR="00B3787E" w:rsidRDefault="00B3787E" w:rsidP="00B3787E">
      <w:pPr>
        <w:suppressAutoHyphens/>
        <w:ind w:firstLine="10206"/>
        <w:rPr>
          <w:szCs w:val="28"/>
        </w:rPr>
      </w:pPr>
    </w:p>
    <w:p w:rsidR="00B3787E" w:rsidRDefault="00C11AC1" w:rsidP="00B3787E">
      <w:pPr>
        <w:suppressAutoHyphens/>
        <w:ind w:firstLine="10206"/>
        <w:rPr>
          <w:szCs w:val="28"/>
        </w:rPr>
      </w:pPr>
      <w:r>
        <w:rPr>
          <w:noProof/>
          <w:szCs w:val="28"/>
        </w:rPr>
        <w:pict>
          <v:group id="_x0000_s1198" style="position:absolute;left:0;text-align:left;margin-left:535.5pt;margin-top:12.9pt;width:52.5pt;height:28.8pt;z-index:251868160" coordorigin="16557,7433" coordsize="1050,576">
            <v:rect id="Прямоугольник 12" o:spid="_x0000_s1199" style="position:absolute;left:16557;top:7433;width:1050;height: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<v:shape id="Прямая со стрелкой 13" o:spid="_x0000_s1200" type="#_x0000_t32" style="position:absolute;left:16557;top:7721;width:1050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black [3213]" strokeweight="2pt"/>
          </v:group>
        </w:pict>
      </w:r>
      <w:r>
        <w:rPr>
          <w:noProof/>
          <w:szCs w:val="28"/>
        </w:rPr>
        <w:pict>
          <v:shape id="_x0000_s1186" type="#_x0000_t202" style="position:absolute;left:0;text-align:left;margin-left:598.7pt;margin-top:9pt;width:156.85pt;height:42.5pt;z-index:251863040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<v:textbox style="mso-next-textbox:#_x0000_s1186" inset="0,0,0,0">
              <w:txbxContent>
                <w:p w:rsidR="0061598F" w:rsidRPr="00D658EF" w:rsidRDefault="0061598F" w:rsidP="00B3787E">
                  <w:pPr>
                    <w:ind w:right="-1"/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граница образуемого земельного участка на кадастровом плане территории</w:t>
                  </w:r>
                </w:p>
              </w:txbxContent>
            </v:textbox>
          </v:shape>
        </w:pict>
      </w:r>
    </w:p>
    <w:p w:rsidR="00B3787E" w:rsidRDefault="00B3787E" w:rsidP="00B3787E">
      <w:pPr>
        <w:suppressAutoHyphens/>
        <w:ind w:firstLine="10206"/>
        <w:rPr>
          <w:szCs w:val="28"/>
        </w:rPr>
      </w:pPr>
    </w:p>
    <w:p w:rsidR="00B3787E" w:rsidRDefault="00B3787E" w:rsidP="00B3787E">
      <w:pPr>
        <w:suppressAutoHyphens/>
        <w:ind w:firstLine="10206"/>
        <w:rPr>
          <w:szCs w:val="28"/>
        </w:rPr>
      </w:pPr>
    </w:p>
    <w:p w:rsidR="00B3787E" w:rsidRPr="0061598F" w:rsidRDefault="00C11AC1" w:rsidP="00B3787E">
      <w:pPr>
        <w:suppressAutoHyphens/>
        <w:ind w:firstLine="10206"/>
        <w:rPr>
          <w:sz w:val="24"/>
          <w:szCs w:val="28"/>
        </w:rPr>
      </w:pPr>
      <w:r w:rsidRPr="00C11AC1">
        <w:rPr>
          <w:noProof/>
          <w:szCs w:val="28"/>
        </w:rPr>
        <w:pict>
          <v:rect id="_x0000_s1204" style="position:absolute;left:0;text-align:left;margin-left:535.5pt;margin-top:7.2pt;width:52.5pt;height:25.5pt;z-index:251870208;visibility:visible;mso-wrap-style:square;v-text-anchor:top">
            <v:textbox style="mso-next-textbox:#_x0000_s1204">
              <w:txbxContent>
                <w:p w:rsidR="0061598F" w:rsidRPr="000C3131" w:rsidRDefault="0061598F" w:rsidP="00B3787E">
                  <w:pPr>
                    <w:spacing w:before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21CA8">
                    <w:rPr>
                      <w:rFonts w:ascii="Arial" w:hAnsi="Arial" w:cs="Arial"/>
                      <w:b/>
                      <w:sz w:val="24"/>
                    </w:rPr>
                    <w:t>ЗУ</w:t>
                  </w:r>
                  <w:proofErr w:type="gramStart"/>
                  <w:r w:rsidRPr="00621CA8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Pr="00C11AC1">
        <w:rPr>
          <w:noProof/>
          <w:szCs w:val="28"/>
        </w:rPr>
        <w:pict>
          <v:shape id="_x0000_s1187" type="#_x0000_t202" style="position:absolute;left:0;text-align:left;margin-left:598.7pt;margin-top:7.25pt;width:141.35pt;height:31.2pt;z-index:251864064;visibility:visible;v-text-anchor:top" stroked="f">
            <v:textbox style="mso-next-textbox:#_x0000_s1187" inset="0,0,0,0">
              <w:txbxContent>
                <w:p w:rsidR="0061598F" w:rsidRPr="00D658EF" w:rsidRDefault="0061598F" w:rsidP="00B3787E">
                  <w:pPr>
                    <w:suppressAutoHyphens/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условный номер образуемого земельного участка</w:t>
                  </w:r>
                </w:p>
              </w:txbxContent>
            </v:textbox>
          </v:shape>
        </w:pict>
      </w:r>
    </w:p>
    <w:p w:rsidR="00B3787E" w:rsidRPr="0061598F" w:rsidRDefault="00B3787E" w:rsidP="00B3787E">
      <w:pPr>
        <w:suppressAutoHyphens/>
        <w:ind w:firstLine="10206"/>
        <w:rPr>
          <w:sz w:val="24"/>
          <w:szCs w:val="28"/>
        </w:rPr>
      </w:pPr>
    </w:p>
    <w:p w:rsidR="00B3787E" w:rsidRDefault="00C11AC1" w:rsidP="00B3787E">
      <w:pPr>
        <w:suppressAutoHyphens/>
        <w:ind w:firstLine="10206"/>
        <w:rPr>
          <w:szCs w:val="28"/>
        </w:rPr>
      </w:pPr>
      <w:r>
        <w:rPr>
          <w:noProof/>
          <w:szCs w:val="28"/>
        </w:rPr>
        <w:pict>
          <v:shape id="_x0000_s1185" type="#_x0000_t202" style="position:absolute;left:0;text-align:left;margin-left:598.7pt;margin-top:14.05pt;width:118.7pt;height:31.2pt;z-index:251862016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<v:textbox style="mso-next-textbox:#_x0000_s1185" inset="0,0,0,0">
              <w:txbxContent>
                <w:p w:rsidR="0061598F" w:rsidRPr="00D658EF" w:rsidRDefault="0061598F" w:rsidP="00B3787E">
                  <w:pPr>
                    <w:suppressAutoHyphens/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наименование элемента улично-дорожной сети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197" style="position:absolute;left:0;text-align:left;margin-left:514.3pt;margin-top:12.6pt;width:73.7pt;height:22.7pt;z-index:251867136;visibility:visible;mso-wrap-distance-left:9pt;mso-wrap-distance-top:0;mso-wrap-distance-right:9pt;mso-wrap-distance-bottom:0;mso-position-horizontal-relative:text;mso-position-vertical-relative:text;mso-width-relative:page;mso-height-relative:page;v-text-anchor:top" filled="f" stroked="f">
            <v:textbox style="mso-next-textbox:#_x0000_s1197" inset="0,0,0,0">
              <w:txbxContent>
                <w:p w:rsidR="0061598F" w:rsidRPr="00D278F0" w:rsidRDefault="0061598F" w:rsidP="00B3787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D278F0">
                    <w:rPr>
                      <w:rFonts w:ascii="Arial" w:hAnsi="Arial" w:cs="Arial"/>
                      <w:b/>
                      <w:i/>
                      <w:sz w:val="22"/>
                    </w:rPr>
                    <w:t>ул. Ударная</w:t>
                  </w:r>
                </w:p>
              </w:txbxContent>
            </v:textbox>
          </v:rect>
        </w:pict>
      </w:r>
    </w:p>
    <w:p w:rsidR="00B3787E" w:rsidRDefault="00B3787E" w:rsidP="00B3787E">
      <w:pPr>
        <w:suppressAutoHyphens/>
        <w:ind w:firstLine="10206"/>
        <w:rPr>
          <w:szCs w:val="28"/>
        </w:rPr>
      </w:pPr>
    </w:p>
    <w:p w:rsidR="00B3787E" w:rsidRPr="0061598F" w:rsidRDefault="00B3787E" w:rsidP="00B3787E">
      <w:pPr>
        <w:suppressAutoHyphens/>
        <w:ind w:firstLine="10206"/>
        <w:rPr>
          <w:sz w:val="24"/>
          <w:szCs w:val="28"/>
        </w:rPr>
      </w:pPr>
    </w:p>
    <w:p w:rsidR="00B3787E" w:rsidRPr="0061598F" w:rsidRDefault="00C11AC1" w:rsidP="00B3787E">
      <w:pPr>
        <w:suppressAutoHyphens/>
        <w:ind w:firstLine="10206"/>
        <w:rPr>
          <w:sz w:val="24"/>
          <w:szCs w:val="28"/>
        </w:rPr>
      </w:pPr>
      <w:r w:rsidRPr="00C11AC1">
        <w:rPr>
          <w:noProof/>
          <w:szCs w:val="28"/>
        </w:rPr>
        <w:pict>
          <v:shape id="_x0000_s1205" type="#_x0000_t202" style="position:absolute;left:0;text-align:left;margin-left:598.7pt;margin-top:3.55pt;width:112.2pt;height:28.35pt;z-index:251871232;visibility:visible;mso-wrap-distance-left:9pt;mso-wrap-distance-top:0;mso-wrap-distance-right:9pt;mso-wrap-distance-bottom:0;mso-position-horizontal-relative:text;mso-position-vertical-relative:text;v-text-anchor:top" stroked="f">
            <v:textbox inset="0,0,0,0">
              <w:txbxContent>
                <w:p w:rsidR="0061598F" w:rsidRPr="00D658EF" w:rsidRDefault="0061598F" w:rsidP="00B3787E">
                  <w:pPr>
                    <w:ind w:right="-1"/>
                    <w:rPr>
                      <w:sz w:val="22"/>
                      <w:szCs w:val="22"/>
                    </w:rPr>
                  </w:pPr>
                  <w:r w:rsidRPr="00D658EF">
                    <w:rPr>
                      <w:sz w:val="22"/>
                      <w:szCs w:val="22"/>
                    </w:rPr>
                    <w:t>границы охранных зон инженерных сетей</w:t>
                  </w:r>
                </w:p>
              </w:txbxContent>
            </v:textbox>
          </v:shape>
        </w:pict>
      </w:r>
      <w:r w:rsidRPr="00C11AC1">
        <w:rPr>
          <w:noProof/>
          <w:szCs w:val="28"/>
        </w:rPr>
        <w:pict>
          <v:group id="_x0000_s1189" style="position:absolute;left:0;text-align:left;margin-left:535.5pt;margin-top:4.8pt;width:52.5pt;height:28.8pt;z-index:251866112" coordorigin="17780,10401" coordsize="1050,576">
            <v:group id="_x0000_s1190" style="position:absolute;left:17780;top:10401;width:1050;height:576" coordorigin="18546,10128" coordsize="1050,576">
              <v:rect id="Rectangle 19" o:spid="_x0000_s1191" style="position:absolute;left:18546;top:10128;width:1050;height:576;visibility:visible;mso-wrap-style:square;v-text-anchor:top"/>
              <v:shape id="AutoShape 20" o:spid="_x0000_s1192" type="#_x0000_t32" style="position:absolute;left:18546;top:10416;width:1050;height:0;visibility:visible;mso-wrap-style:square" o:connectortype="straight" strokecolor="blue" strokeweight="1pt"/>
            </v:group>
            <v:group id="_x0000_s1193" style="position:absolute;left:17963;top:10632;width:684;height:114" coordorigin="11175,9899" coordsize="684,114">
              <v:shape id="AutoShape 22" o:spid="_x0000_s1194" type="#_x0000_t32" style="position:absolute;left:11175;top:9899;width:0;height:114;visibility:visible;mso-wrap-style:square" o:connectortype="straight" strokecolor="blue"/>
              <v:shape id="AutoShape 23" o:spid="_x0000_s1195" type="#_x0000_t32" style="position:absolute;left:11517;top:9899;width:0;height:114;visibility:visible;mso-wrap-style:square" o:connectortype="straight" strokecolor="blue"/>
              <v:shape id="AutoShape 24" o:spid="_x0000_s1196" type="#_x0000_t32" style="position:absolute;left:11859;top:9899;width:0;height:114;visibility:visible;mso-wrap-style:square" o:connectortype="straight" strokecolor="blue"/>
            </v:group>
          </v:group>
        </w:pict>
      </w:r>
    </w:p>
    <w:p w:rsidR="00B3787E" w:rsidRDefault="00B3787E" w:rsidP="00B3787E">
      <w:pPr>
        <w:suppressAutoHyphens/>
        <w:ind w:firstLine="10206"/>
        <w:rPr>
          <w:szCs w:val="28"/>
        </w:rPr>
      </w:pPr>
    </w:p>
    <w:p w:rsidR="00B3787E" w:rsidRPr="0061598F" w:rsidRDefault="00B3787E" w:rsidP="00B3787E">
      <w:pPr>
        <w:suppressAutoHyphens/>
        <w:ind w:firstLine="10206"/>
        <w:rPr>
          <w:sz w:val="24"/>
          <w:szCs w:val="28"/>
        </w:rPr>
      </w:pPr>
    </w:p>
    <w:p w:rsidR="00B3787E" w:rsidRPr="0061598F" w:rsidRDefault="00B3787E" w:rsidP="00B3787E">
      <w:pPr>
        <w:suppressAutoHyphens/>
        <w:ind w:firstLine="10206"/>
        <w:rPr>
          <w:sz w:val="24"/>
          <w:szCs w:val="28"/>
        </w:rPr>
      </w:pPr>
    </w:p>
    <w:p w:rsidR="00B3787E" w:rsidRPr="0061598F" w:rsidRDefault="00B3787E" w:rsidP="00B3787E">
      <w:pPr>
        <w:suppressAutoHyphens/>
        <w:ind w:firstLine="10206"/>
        <w:rPr>
          <w:szCs w:val="26"/>
        </w:rPr>
      </w:pPr>
    </w:p>
    <w:p w:rsidR="0061598F" w:rsidRPr="0061598F" w:rsidRDefault="0061598F" w:rsidP="00B3787E">
      <w:pPr>
        <w:suppressAutoHyphens/>
        <w:ind w:firstLine="10206"/>
        <w:rPr>
          <w:szCs w:val="26"/>
        </w:rPr>
      </w:pPr>
    </w:p>
    <w:p w:rsidR="00B3787E" w:rsidRPr="00930F36" w:rsidRDefault="00C11AC1" w:rsidP="00B3787E">
      <w:pPr>
        <w:suppressAutoHyphens/>
        <w:ind w:firstLine="10206"/>
        <w:rPr>
          <w:sz w:val="32"/>
          <w:szCs w:val="28"/>
        </w:rPr>
      </w:pPr>
      <w:r w:rsidRPr="00C11AC1">
        <w:rPr>
          <w:noProof/>
          <w:sz w:val="26"/>
          <w:szCs w:val="26"/>
        </w:rPr>
        <w:pict>
          <v:shape id="_x0000_s1183" type="#_x0000_t202" style="position:absolute;left:0;text-align:left;margin-left:470.6pt;margin-top:508.5pt;width:286.3pt;height:25.5pt;z-index:251858944;mso-position-horizontal-relative:margin;mso-position-vertical-relative:page;mso-width-relative:margin;mso-height-relative:margin" stroked="f">
            <v:textbox style="mso-next-textbox:#_x0000_s1183" inset="0,0,0,0">
              <w:txbxContent>
                <w:p w:rsidR="0061598F" w:rsidRPr="007A1D70" w:rsidRDefault="0061598F" w:rsidP="00B3787E">
                  <w:pPr>
                    <w:pStyle w:val="S0"/>
                    <w:suppressAutoHyphens/>
                    <w:ind w:left="1389" w:hanging="1389"/>
                    <w:rPr>
                      <w:sz w:val="24"/>
                    </w:rPr>
                  </w:pPr>
                  <w:r w:rsidRPr="00AE0511">
                    <w:rPr>
                      <w:sz w:val="22"/>
                    </w:rPr>
                    <w:t>Приложение: Сведения об образуемом земельном участке на кадастровом плане территории.</w:t>
                  </w:r>
                  <w:r w:rsidRPr="00AE0511">
                    <w:rPr>
                      <w:color w:val="FFFFFF" w:themeColor="background1"/>
                      <w:sz w:val="22"/>
                    </w:rPr>
                    <w:t xml:space="preserve"> Сведения </w:t>
                  </w:r>
                  <w:r w:rsidRPr="00C037BA">
                    <w:rPr>
                      <w:color w:val="FFFFFF" w:themeColor="background1"/>
                      <w:sz w:val="24"/>
                    </w:rPr>
                    <w:t>об образуемом земельном участке, который после образования будет относиться к территории общего пользования или имуществу общего пользования.</w:t>
                  </w:r>
                </w:p>
                <w:p w:rsidR="0061598F" w:rsidRPr="00C037BA" w:rsidRDefault="0061598F" w:rsidP="00B3787E">
                  <w:pPr>
                    <w:ind w:left="1503" w:hanging="1503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page"/>
          </v:shape>
        </w:pict>
      </w:r>
    </w:p>
    <w:p w:rsidR="0061598F" w:rsidRDefault="00B3787E" w:rsidP="0061598F">
      <w:pPr>
        <w:suppressAutoHyphens/>
        <w:ind w:left="3969" w:right="6577"/>
        <w:rPr>
          <w:sz w:val="26"/>
          <w:szCs w:val="26"/>
        </w:rPr>
      </w:pPr>
      <w:r w:rsidRPr="00726437">
        <w:rPr>
          <w:sz w:val="26"/>
          <w:szCs w:val="26"/>
        </w:rPr>
        <w:t>Фрагмент 1</w:t>
      </w:r>
    </w:p>
    <w:p w:rsidR="0061598F" w:rsidRDefault="00C11AC1" w:rsidP="0061598F">
      <w:pPr>
        <w:suppressAutoHyphens/>
        <w:spacing w:before="360"/>
        <w:ind w:left="6747" w:right="6747"/>
        <w:rPr>
          <w:sz w:val="24"/>
          <w:szCs w:val="28"/>
        </w:rPr>
        <w:sectPr w:rsidR="0061598F" w:rsidSect="0061598F">
          <w:pgSz w:w="16839" w:h="11907" w:orient="landscape" w:code="9"/>
          <w:pgMar w:top="1134" w:right="567" w:bottom="454" w:left="1134" w:header="0" w:footer="709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8"/>
        </w:rPr>
        <w:pict>
          <v:shape id="_x0000_s1184" type="#_x0000_t202" style="position:absolute;left:0;text-align:left;margin-left:516.5pt;margin-top:213.95pt;width:167.25pt;height:31.2pt;z-index:251860992;visibility:visible;mso-wrap-style:square;v-text-anchor:top" stroked="f">
            <v:textbox style="mso-next-textbox:#_x0000_s1184" inset="0,0,0,0">
              <w:txbxContent>
                <w:p w:rsidR="0061598F" w:rsidRPr="003B1C69" w:rsidRDefault="0061598F" w:rsidP="00B3787E">
                  <w:pPr>
                    <w:suppressAutoHyphens/>
                    <w:rPr>
                      <w:sz w:val="24"/>
                      <w:szCs w:val="24"/>
                    </w:rPr>
                  </w:pPr>
                  <w:r w:rsidRPr="003B1C69">
                    <w:rPr>
                      <w:sz w:val="24"/>
                      <w:szCs w:val="24"/>
                    </w:rPr>
                    <w:t>границы охранных зон инженерных сетей</w:t>
                  </w:r>
                </w:p>
              </w:txbxContent>
            </v:textbox>
          </v:shape>
        </w:pict>
      </w:r>
      <w:r w:rsidR="00B3787E" w:rsidRPr="0061598F">
        <w:rPr>
          <w:sz w:val="24"/>
          <w:szCs w:val="28"/>
        </w:rPr>
        <w:t>____________</w:t>
      </w:r>
    </w:p>
    <w:p w:rsidR="00683C0E" w:rsidRPr="008409D4" w:rsidRDefault="00683C0E" w:rsidP="008409D4">
      <w:pPr>
        <w:pStyle w:val="a7"/>
        <w:ind w:left="6804"/>
        <w:rPr>
          <w:color w:val="000000" w:themeColor="text1"/>
          <w:sz w:val="24"/>
          <w:szCs w:val="26"/>
        </w:rPr>
      </w:pPr>
      <w:r w:rsidRPr="008409D4">
        <w:rPr>
          <w:color w:val="000000" w:themeColor="text1"/>
          <w:sz w:val="24"/>
          <w:szCs w:val="26"/>
        </w:rPr>
        <w:lastRenderedPageBreak/>
        <w:t>Приложение</w:t>
      </w:r>
    </w:p>
    <w:p w:rsidR="00683C0E" w:rsidRPr="008409D4" w:rsidRDefault="00683C0E" w:rsidP="008409D4">
      <w:pPr>
        <w:pStyle w:val="a7"/>
        <w:ind w:left="6804"/>
        <w:jc w:val="both"/>
        <w:rPr>
          <w:color w:val="000000" w:themeColor="text1"/>
          <w:sz w:val="24"/>
          <w:szCs w:val="26"/>
        </w:rPr>
      </w:pPr>
      <w:r w:rsidRPr="008409D4">
        <w:rPr>
          <w:color w:val="000000" w:themeColor="text1"/>
          <w:sz w:val="24"/>
          <w:szCs w:val="26"/>
        </w:rPr>
        <w:t>к чертежу межевания</w:t>
      </w:r>
      <w:r w:rsidR="00F64557" w:rsidRPr="008409D4">
        <w:rPr>
          <w:color w:val="000000" w:themeColor="text1"/>
          <w:sz w:val="24"/>
          <w:szCs w:val="26"/>
        </w:rPr>
        <w:t xml:space="preserve"> </w:t>
      </w:r>
      <w:r w:rsidRPr="008409D4">
        <w:rPr>
          <w:color w:val="000000" w:themeColor="text1"/>
          <w:sz w:val="24"/>
          <w:szCs w:val="26"/>
        </w:rPr>
        <w:t>терр</w:t>
      </w:r>
      <w:r w:rsidRPr="008409D4">
        <w:rPr>
          <w:color w:val="000000" w:themeColor="text1"/>
          <w:sz w:val="24"/>
          <w:szCs w:val="26"/>
        </w:rPr>
        <w:t>и</w:t>
      </w:r>
      <w:r w:rsidRPr="008409D4">
        <w:rPr>
          <w:color w:val="000000" w:themeColor="text1"/>
          <w:sz w:val="24"/>
          <w:szCs w:val="26"/>
        </w:rPr>
        <w:t xml:space="preserve">тории </w:t>
      </w:r>
    </w:p>
    <w:p w:rsidR="00683C0E" w:rsidRPr="008409D4" w:rsidRDefault="00683C0E" w:rsidP="002137FA">
      <w:pPr>
        <w:pStyle w:val="a7"/>
        <w:ind w:left="6521"/>
        <w:rPr>
          <w:color w:val="000000" w:themeColor="text1"/>
          <w:sz w:val="24"/>
          <w:szCs w:val="26"/>
        </w:rPr>
      </w:pPr>
    </w:p>
    <w:p w:rsidR="00683C0E" w:rsidRPr="008409D4" w:rsidRDefault="00683C0E" w:rsidP="00F233E2">
      <w:pPr>
        <w:pStyle w:val="a7"/>
        <w:ind w:left="5670"/>
        <w:rPr>
          <w:color w:val="000000" w:themeColor="text1"/>
          <w:sz w:val="24"/>
          <w:szCs w:val="26"/>
        </w:rPr>
      </w:pPr>
    </w:p>
    <w:p w:rsidR="00683C0E" w:rsidRPr="008409D4" w:rsidRDefault="00671BD0" w:rsidP="00683C0E">
      <w:pPr>
        <w:pStyle w:val="S0"/>
        <w:ind w:firstLine="0"/>
        <w:jc w:val="center"/>
        <w:rPr>
          <w:color w:val="000000" w:themeColor="text1"/>
          <w:sz w:val="24"/>
          <w:szCs w:val="26"/>
        </w:rPr>
      </w:pPr>
      <w:r w:rsidRPr="008409D4">
        <w:rPr>
          <w:color w:val="000000" w:themeColor="text1"/>
          <w:sz w:val="24"/>
          <w:szCs w:val="26"/>
        </w:rPr>
        <w:t>СВЕДЕНИЯ</w:t>
      </w:r>
    </w:p>
    <w:p w:rsidR="00683C0E" w:rsidRPr="008409D4" w:rsidRDefault="00671BD0" w:rsidP="00F233E2">
      <w:pPr>
        <w:pStyle w:val="S0"/>
        <w:ind w:firstLine="0"/>
        <w:jc w:val="center"/>
        <w:rPr>
          <w:color w:val="000000" w:themeColor="text1"/>
          <w:sz w:val="24"/>
          <w:szCs w:val="26"/>
        </w:rPr>
      </w:pPr>
      <w:r w:rsidRPr="008409D4">
        <w:rPr>
          <w:color w:val="000000" w:themeColor="text1"/>
          <w:sz w:val="24"/>
          <w:szCs w:val="26"/>
        </w:rPr>
        <w:t xml:space="preserve">об </w:t>
      </w:r>
      <w:r w:rsidR="00683C0E" w:rsidRPr="008409D4">
        <w:rPr>
          <w:color w:val="000000" w:themeColor="text1"/>
          <w:sz w:val="24"/>
          <w:szCs w:val="26"/>
        </w:rPr>
        <w:t>образуем</w:t>
      </w:r>
      <w:r w:rsidR="008C17E8" w:rsidRPr="008409D4">
        <w:rPr>
          <w:color w:val="000000" w:themeColor="text1"/>
          <w:sz w:val="24"/>
          <w:szCs w:val="26"/>
        </w:rPr>
        <w:t>ом</w:t>
      </w:r>
      <w:r w:rsidR="00683C0E" w:rsidRPr="008409D4">
        <w:rPr>
          <w:color w:val="000000" w:themeColor="text1"/>
          <w:sz w:val="24"/>
          <w:szCs w:val="26"/>
        </w:rPr>
        <w:t xml:space="preserve"> земельн</w:t>
      </w:r>
      <w:r w:rsidR="008C17E8" w:rsidRPr="008409D4">
        <w:rPr>
          <w:color w:val="000000" w:themeColor="text1"/>
          <w:sz w:val="24"/>
          <w:szCs w:val="26"/>
        </w:rPr>
        <w:t>ом</w:t>
      </w:r>
      <w:r w:rsidR="00683C0E" w:rsidRPr="008409D4">
        <w:rPr>
          <w:color w:val="000000" w:themeColor="text1"/>
          <w:sz w:val="24"/>
          <w:szCs w:val="26"/>
        </w:rPr>
        <w:t xml:space="preserve"> участк</w:t>
      </w:r>
      <w:r w:rsidR="008C17E8" w:rsidRPr="008409D4">
        <w:rPr>
          <w:color w:val="000000" w:themeColor="text1"/>
          <w:sz w:val="24"/>
          <w:szCs w:val="26"/>
        </w:rPr>
        <w:t>е</w:t>
      </w:r>
      <w:r w:rsidR="00683C0E" w:rsidRPr="008409D4">
        <w:rPr>
          <w:color w:val="000000" w:themeColor="text1"/>
          <w:sz w:val="24"/>
          <w:szCs w:val="26"/>
        </w:rPr>
        <w:t xml:space="preserve"> на кадастровом плане территории</w:t>
      </w:r>
    </w:p>
    <w:p w:rsidR="00683C0E" w:rsidRPr="009D1614" w:rsidRDefault="00683C0E" w:rsidP="00F233E2">
      <w:pPr>
        <w:pStyle w:val="S0"/>
        <w:ind w:firstLine="0"/>
        <w:jc w:val="right"/>
        <w:rPr>
          <w:i/>
          <w:color w:val="FF0000"/>
          <w:sz w:val="26"/>
          <w:szCs w:val="26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701"/>
        <w:gridCol w:w="2552"/>
        <w:gridCol w:w="1559"/>
        <w:gridCol w:w="2835"/>
      </w:tblGrid>
      <w:tr w:rsidR="009D1614" w:rsidRPr="002137FA" w:rsidTr="002137FA">
        <w:trPr>
          <w:tblHeader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У</w:t>
            </w:r>
            <w:r w:rsidR="00671BD0" w:rsidRPr="002137FA">
              <w:rPr>
                <w:color w:val="000000" w:themeColor="text1"/>
                <w:sz w:val="24"/>
                <w:szCs w:val="26"/>
              </w:rPr>
              <w:t>словный</w:t>
            </w:r>
            <w:r w:rsidRPr="002137FA">
              <w:rPr>
                <w:color w:val="000000" w:themeColor="text1"/>
                <w:sz w:val="24"/>
                <w:szCs w:val="26"/>
              </w:rPr>
              <w:t xml:space="preserve"> номер</w:t>
            </w:r>
            <w:r w:rsidR="00E854C5" w:rsidRPr="002137FA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:rsidR="00683C0E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земельного участка на</w:t>
            </w:r>
            <w:r w:rsidR="00E854C5" w:rsidRPr="002137FA">
              <w:rPr>
                <w:color w:val="000000" w:themeColor="text1"/>
                <w:sz w:val="24"/>
                <w:szCs w:val="26"/>
              </w:rPr>
              <w:br/>
            </w:r>
            <w:r w:rsidRPr="002137FA">
              <w:rPr>
                <w:color w:val="000000" w:themeColor="text1"/>
                <w:sz w:val="24"/>
                <w:szCs w:val="26"/>
              </w:rPr>
              <w:t>чертеже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D1614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Учетный</w:t>
            </w:r>
            <w:r w:rsidR="004352E7" w:rsidRPr="002137FA">
              <w:rPr>
                <w:color w:val="000000" w:themeColor="text1"/>
                <w:sz w:val="24"/>
                <w:szCs w:val="26"/>
              </w:rPr>
              <w:br/>
            </w:r>
            <w:r w:rsidRPr="002137FA">
              <w:rPr>
                <w:color w:val="000000" w:themeColor="text1"/>
                <w:sz w:val="24"/>
                <w:szCs w:val="26"/>
              </w:rPr>
              <w:t>номер</w:t>
            </w:r>
          </w:p>
          <w:p w:rsidR="00683C0E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кадастрового квартала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 xml:space="preserve">Вид </w:t>
            </w:r>
            <w:proofErr w:type="gramStart"/>
            <w:r w:rsidRPr="002137FA">
              <w:rPr>
                <w:color w:val="000000" w:themeColor="text1"/>
                <w:sz w:val="24"/>
                <w:szCs w:val="26"/>
              </w:rPr>
              <w:t>разрешенного</w:t>
            </w:r>
            <w:proofErr w:type="gramEnd"/>
            <w:r w:rsidRPr="002137FA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:rsid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 xml:space="preserve">использования </w:t>
            </w:r>
          </w:p>
          <w:p w:rsid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образуем</w:t>
            </w:r>
            <w:r w:rsidR="00671BD0" w:rsidRPr="002137FA">
              <w:rPr>
                <w:color w:val="000000" w:themeColor="text1"/>
                <w:sz w:val="24"/>
                <w:szCs w:val="26"/>
              </w:rPr>
              <w:t>ого</w:t>
            </w:r>
            <w:r w:rsidRPr="002137FA">
              <w:rPr>
                <w:color w:val="000000" w:themeColor="text1"/>
                <w:sz w:val="24"/>
                <w:szCs w:val="26"/>
              </w:rPr>
              <w:t xml:space="preserve"> земельн</w:t>
            </w:r>
            <w:r w:rsidR="00671BD0" w:rsidRPr="002137FA">
              <w:rPr>
                <w:color w:val="000000" w:themeColor="text1"/>
                <w:sz w:val="24"/>
                <w:szCs w:val="26"/>
              </w:rPr>
              <w:t>ого</w:t>
            </w:r>
            <w:r w:rsidRPr="002137FA">
              <w:rPr>
                <w:color w:val="000000" w:themeColor="text1"/>
                <w:sz w:val="24"/>
                <w:szCs w:val="26"/>
              </w:rPr>
              <w:t xml:space="preserve"> участк</w:t>
            </w:r>
            <w:r w:rsidR="00671BD0" w:rsidRPr="002137FA">
              <w:rPr>
                <w:color w:val="000000" w:themeColor="text1"/>
                <w:sz w:val="24"/>
                <w:szCs w:val="26"/>
              </w:rPr>
              <w:t>а</w:t>
            </w:r>
            <w:r w:rsidRPr="002137FA">
              <w:rPr>
                <w:color w:val="000000" w:themeColor="text1"/>
                <w:sz w:val="24"/>
                <w:szCs w:val="26"/>
              </w:rPr>
              <w:t xml:space="preserve"> в соответствии </w:t>
            </w:r>
          </w:p>
          <w:p w:rsidR="00683C0E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с проектом планировки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 xml:space="preserve">Площадь </w:t>
            </w:r>
          </w:p>
          <w:p w:rsidR="00683C0E" w:rsidRPr="002137FA" w:rsidRDefault="008244CD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образуем</w:t>
            </w:r>
            <w:r w:rsidR="009D1614" w:rsidRPr="002137FA">
              <w:rPr>
                <w:color w:val="000000" w:themeColor="text1"/>
                <w:sz w:val="24"/>
                <w:szCs w:val="26"/>
              </w:rPr>
              <w:t>ого</w:t>
            </w:r>
            <w:r w:rsidRPr="002137FA">
              <w:rPr>
                <w:color w:val="000000" w:themeColor="text1"/>
                <w:sz w:val="24"/>
                <w:szCs w:val="26"/>
              </w:rPr>
              <w:t xml:space="preserve"> </w:t>
            </w:r>
            <w:r w:rsidR="00841C21" w:rsidRPr="002137FA">
              <w:rPr>
                <w:color w:val="000000" w:themeColor="text1"/>
                <w:sz w:val="24"/>
                <w:szCs w:val="26"/>
              </w:rPr>
              <w:t>и изменяем</w:t>
            </w:r>
            <w:r w:rsidR="009D1614" w:rsidRPr="002137FA">
              <w:rPr>
                <w:color w:val="000000" w:themeColor="text1"/>
                <w:sz w:val="24"/>
                <w:szCs w:val="26"/>
              </w:rPr>
              <w:t>ого</w:t>
            </w:r>
            <w:r w:rsidR="00841C21" w:rsidRPr="002137FA">
              <w:rPr>
                <w:color w:val="000000" w:themeColor="text1"/>
                <w:sz w:val="24"/>
                <w:szCs w:val="26"/>
              </w:rPr>
              <w:t xml:space="preserve"> </w:t>
            </w:r>
            <w:r w:rsidR="00683C0E" w:rsidRPr="002137FA">
              <w:rPr>
                <w:color w:val="000000" w:themeColor="text1"/>
                <w:sz w:val="24"/>
                <w:szCs w:val="26"/>
              </w:rPr>
              <w:t>земельн</w:t>
            </w:r>
            <w:r w:rsidR="009D1614" w:rsidRPr="002137FA">
              <w:rPr>
                <w:color w:val="000000" w:themeColor="text1"/>
                <w:sz w:val="24"/>
                <w:szCs w:val="26"/>
              </w:rPr>
              <w:t>ого</w:t>
            </w:r>
            <w:r w:rsidR="00683C0E" w:rsidRPr="002137FA">
              <w:rPr>
                <w:color w:val="000000" w:themeColor="text1"/>
                <w:sz w:val="24"/>
                <w:szCs w:val="26"/>
              </w:rPr>
              <w:t xml:space="preserve"> участк</w:t>
            </w:r>
            <w:r w:rsidR="009D1614" w:rsidRPr="002137FA">
              <w:rPr>
                <w:color w:val="000000" w:themeColor="text1"/>
                <w:sz w:val="24"/>
                <w:szCs w:val="26"/>
              </w:rPr>
              <w:t>а</w:t>
            </w:r>
            <w:r w:rsidR="00683C0E" w:rsidRPr="002137FA">
              <w:rPr>
                <w:color w:val="000000" w:themeColor="text1"/>
                <w:sz w:val="24"/>
                <w:szCs w:val="26"/>
              </w:rPr>
              <w:t xml:space="preserve">, </w:t>
            </w:r>
            <w:proofErr w:type="gramStart"/>
            <w:r w:rsidR="004352E7" w:rsidRPr="002137FA">
              <w:rPr>
                <w:color w:val="000000" w:themeColor="text1"/>
                <w:sz w:val="24"/>
                <w:szCs w:val="26"/>
              </w:rPr>
              <w:t>га</w:t>
            </w:r>
            <w:proofErr w:type="gramEnd"/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83C0E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Адрес</w:t>
            </w:r>
          </w:p>
          <w:p w:rsidR="00F64557" w:rsidRDefault="004352E7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земельного</w:t>
            </w:r>
            <w:r w:rsidR="00517CDA" w:rsidRPr="002137FA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:rsidR="00683C0E" w:rsidRPr="002137FA" w:rsidRDefault="00683C0E" w:rsidP="002137FA">
            <w:pPr>
              <w:pStyle w:val="S0"/>
              <w:ind w:left="-57" w:right="-57" w:firstLine="0"/>
              <w:jc w:val="center"/>
              <w:rPr>
                <w:color w:val="000000" w:themeColor="text1"/>
                <w:sz w:val="24"/>
                <w:szCs w:val="26"/>
              </w:rPr>
            </w:pPr>
            <w:r w:rsidRPr="002137FA">
              <w:rPr>
                <w:color w:val="000000" w:themeColor="text1"/>
                <w:sz w:val="24"/>
                <w:szCs w:val="26"/>
              </w:rPr>
              <w:t>участка</w:t>
            </w:r>
          </w:p>
        </w:tc>
      </w:tr>
    </w:tbl>
    <w:p w:rsidR="00E854C5" w:rsidRPr="002137FA" w:rsidRDefault="00E854C5" w:rsidP="009D1614">
      <w:pPr>
        <w:pStyle w:val="S0"/>
        <w:ind w:firstLine="0"/>
        <w:jc w:val="left"/>
        <w:rPr>
          <w:sz w:val="2"/>
          <w:szCs w:val="4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2552"/>
        <w:gridCol w:w="1559"/>
        <w:gridCol w:w="2835"/>
      </w:tblGrid>
      <w:tr w:rsidR="00E854C5" w:rsidRPr="009D1614" w:rsidTr="002137FA">
        <w:trPr>
          <w:tblHeader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E854C5" w:rsidRPr="009D1614" w:rsidRDefault="00E854C5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854C5" w:rsidRPr="009D1614" w:rsidRDefault="00E854C5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854C5" w:rsidRPr="009D1614" w:rsidRDefault="00E854C5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854C5" w:rsidRPr="009D1614" w:rsidRDefault="00E854C5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E854C5" w:rsidRPr="009D1614" w:rsidRDefault="00E854C5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5</w:t>
            </w:r>
          </w:p>
        </w:tc>
      </w:tr>
      <w:tr w:rsidR="00E854C5" w:rsidRPr="002137FA" w:rsidTr="002137FA">
        <w:tc>
          <w:tcPr>
            <w:tcW w:w="1276" w:type="dxa"/>
            <w:tcMar>
              <w:left w:w="57" w:type="dxa"/>
              <w:right w:w="57" w:type="dxa"/>
            </w:tcMar>
          </w:tcPr>
          <w:p w:rsidR="00E854C5" w:rsidRPr="002137FA" w:rsidRDefault="00E854C5" w:rsidP="00F233E2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2137FA">
              <w:rPr>
                <w:rFonts w:eastAsia="Calibri"/>
                <w:sz w:val="24"/>
              </w:rPr>
              <w:t>ЗУ</w:t>
            </w:r>
            <w:proofErr w:type="gramStart"/>
            <w:r w:rsidRPr="002137FA">
              <w:rPr>
                <w:rFonts w:eastAsia="Calibri"/>
                <w:sz w:val="24"/>
              </w:rPr>
              <w:t>1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854C5" w:rsidRPr="002137FA" w:rsidRDefault="009D1614" w:rsidP="00F233E2">
            <w:pPr>
              <w:pStyle w:val="S0"/>
              <w:ind w:firstLine="0"/>
              <w:rPr>
                <w:rFonts w:eastAsia="Calibri"/>
                <w:sz w:val="24"/>
              </w:rPr>
            </w:pPr>
            <w:r w:rsidRPr="002137FA">
              <w:rPr>
                <w:sz w:val="24"/>
              </w:rPr>
              <w:t>54:35:0063851</w:t>
            </w:r>
          </w:p>
        </w:tc>
        <w:tc>
          <w:tcPr>
            <w:tcW w:w="2552" w:type="dxa"/>
          </w:tcPr>
          <w:p w:rsidR="00E854C5" w:rsidRPr="002137FA" w:rsidRDefault="009D1614" w:rsidP="00A95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2137FA">
              <w:rPr>
                <w:sz w:val="24"/>
                <w:szCs w:val="24"/>
              </w:rPr>
              <w:t>Коммунальное о</w:t>
            </w:r>
            <w:r w:rsidRPr="002137FA">
              <w:rPr>
                <w:sz w:val="24"/>
                <w:szCs w:val="24"/>
              </w:rPr>
              <w:t>б</w:t>
            </w:r>
            <w:r w:rsidRPr="002137FA">
              <w:rPr>
                <w:sz w:val="24"/>
                <w:szCs w:val="24"/>
              </w:rPr>
              <w:t>служивание</w:t>
            </w:r>
          </w:p>
        </w:tc>
        <w:tc>
          <w:tcPr>
            <w:tcW w:w="1559" w:type="dxa"/>
          </w:tcPr>
          <w:p w:rsidR="00E854C5" w:rsidRPr="002137FA" w:rsidRDefault="009D1614" w:rsidP="00F233E2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2137FA">
              <w:rPr>
                <w:rFonts w:eastAsia="Calibri"/>
                <w:sz w:val="24"/>
              </w:rPr>
              <w:t>0,0875</w:t>
            </w:r>
          </w:p>
        </w:tc>
        <w:tc>
          <w:tcPr>
            <w:tcW w:w="2835" w:type="dxa"/>
          </w:tcPr>
          <w:p w:rsidR="00E854C5" w:rsidRPr="002137FA" w:rsidRDefault="00E854C5" w:rsidP="002137FA">
            <w:pPr>
              <w:pStyle w:val="S0"/>
              <w:ind w:firstLine="0"/>
              <w:rPr>
                <w:rFonts w:eastAsia="Calibri"/>
                <w:sz w:val="24"/>
              </w:rPr>
            </w:pPr>
            <w:r w:rsidRPr="002137FA">
              <w:rPr>
                <w:rFonts w:eastAsia="Calibri"/>
                <w:sz w:val="24"/>
              </w:rPr>
              <w:t xml:space="preserve">Российская Федерация, Новосибирская область, город Новосибирск, </w:t>
            </w:r>
            <w:r w:rsidR="009D1614" w:rsidRPr="002137FA">
              <w:rPr>
                <w:rFonts w:eastAsia="Calibri"/>
                <w:sz w:val="24"/>
              </w:rPr>
              <w:t>ул.</w:t>
            </w:r>
            <w:r w:rsidR="002137FA">
              <w:rPr>
                <w:rFonts w:eastAsia="Calibri"/>
                <w:sz w:val="24"/>
              </w:rPr>
              <w:t> </w:t>
            </w:r>
            <w:r w:rsidR="009D1614" w:rsidRPr="002137FA">
              <w:rPr>
                <w:rFonts w:eastAsia="Calibri"/>
                <w:sz w:val="24"/>
              </w:rPr>
              <w:t>Ударная,</w:t>
            </w:r>
            <w:r w:rsidR="00517CDA" w:rsidRPr="002137FA">
              <w:rPr>
                <w:rFonts w:eastAsia="Calibri"/>
                <w:sz w:val="24"/>
              </w:rPr>
              <w:t> </w:t>
            </w:r>
            <w:r w:rsidR="009D1614" w:rsidRPr="002137FA">
              <w:rPr>
                <w:rFonts w:eastAsia="Calibri"/>
                <w:sz w:val="24"/>
              </w:rPr>
              <w:t>(1)</w:t>
            </w:r>
          </w:p>
        </w:tc>
      </w:tr>
      <w:tr w:rsidR="009D1614" w:rsidRPr="009D1614" w:rsidTr="002137FA">
        <w:trPr>
          <w:trHeight w:val="287"/>
        </w:trPr>
        <w:tc>
          <w:tcPr>
            <w:tcW w:w="1276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9D1614" w:rsidRPr="009D1614" w:rsidRDefault="009D1614" w:rsidP="00A95DA0">
            <w:pPr>
              <w:pStyle w:val="S0"/>
              <w:ind w:firstLine="1418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D1614" w:rsidRPr="009D1614" w:rsidRDefault="009D1614" w:rsidP="009D1614">
            <w:pPr>
              <w:pStyle w:val="S0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D1614">
              <w:rPr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tcBorders>
              <w:left w:val="nil"/>
            </w:tcBorders>
          </w:tcPr>
          <w:p w:rsidR="009D1614" w:rsidRPr="009D1614" w:rsidRDefault="009D1614" w:rsidP="00A95DA0">
            <w:pPr>
              <w:pStyle w:val="S0"/>
              <w:ind w:firstLine="1418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9D1614" w:rsidRPr="009D1614" w:rsidRDefault="009D1614" w:rsidP="00F23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9D1614">
              <w:rPr>
                <w:rFonts w:eastAsia="Calibri"/>
                <w:sz w:val="26"/>
                <w:szCs w:val="26"/>
              </w:rPr>
              <w:t>0,0875</w:t>
            </w:r>
          </w:p>
        </w:tc>
        <w:tc>
          <w:tcPr>
            <w:tcW w:w="2835" w:type="dxa"/>
          </w:tcPr>
          <w:p w:rsidR="009D1614" w:rsidRPr="009D1614" w:rsidRDefault="009D1614" w:rsidP="00F233E2">
            <w:pPr>
              <w:pStyle w:val="S0"/>
              <w:ind w:firstLine="0"/>
              <w:rPr>
                <w:sz w:val="26"/>
                <w:szCs w:val="26"/>
              </w:rPr>
            </w:pPr>
          </w:p>
        </w:tc>
      </w:tr>
    </w:tbl>
    <w:p w:rsidR="002137FA" w:rsidRPr="0075601C" w:rsidRDefault="002137FA" w:rsidP="0061598F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854C5" w:rsidRDefault="00E854C5" w:rsidP="00E854C5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p w:rsidR="00E854C5" w:rsidRDefault="00E854C5" w:rsidP="00E854C5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p w:rsidR="00E854C5" w:rsidRDefault="00E854C5" w:rsidP="00E854C5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p w:rsidR="00D40500" w:rsidRDefault="00D40500" w:rsidP="00E854C5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sectPr w:rsidR="00D40500" w:rsidSect="00F64557">
      <w:pgSz w:w="11907" w:h="16839" w:code="9"/>
      <w:pgMar w:top="1134" w:right="567" w:bottom="851" w:left="1418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8F" w:rsidRDefault="0061598F">
      <w:r>
        <w:separator/>
      </w:r>
    </w:p>
  </w:endnote>
  <w:endnote w:type="continuationSeparator" w:id="0">
    <w:p w:rsidR="0061598F" w:rsidRDefault="0061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8F" w:rsidRDefault="0061598F">
      <w:r>
        <w:separator/>
      </w:r>
    </w:p>
  </w:footnote>
  <w:footnote w:type="continuationSeparator" w:id="0">
    <w:p w:rsidR="0061598F" w:rsidRDefault="00615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8F" w:rsidRDefault="00C11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98F" w:rsidRDefault="00615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8F" w:rsidRDefault="0061598F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341"/>
      <w:docPartObj>
        <w:docPartGallery w:val="Page Numbers (Top of Page)"/>
        <w:docPartUnique/>
      </w:docPartObj>
    </w:sdtPr>
    <w:sdtContent>
      <w:p w:rsidR="0061598F" w:rsidRDefault="00C11AC1" w:rsidP="00E854C5">
        <w:pPr>
          <w:pStyle w:val="a3"/>
          <w:jc w:val="cent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11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1598F" w:rsidRPr="002156CA" w:rsidRDefault="00C11AC1" w:rsidP="001F2BEF">
        <w:pPr>
          <w:pStyle w:val="a3"/>
          <w:jc w:val="center"/>
          <w:rPr>
            <w:sz w:val="24"/>
          </w:rPr>
        </w:pPr>
        <w:r w:rsidRPr="002156CA">
          <w:rPr>
            <w:sz w:val="24"/>
          </w:rPr>
          <w:fldChar w:fldCharType="begin"/>
        </w:r>
        <w:r w:rsidR="0061598F" w:rsidRPr="002156CA">
          <w:rPr>
            <w:sz w:val="24"/>
          </w:rPr>
          <w:instrText xml:space="preserve"> PAGE   \* MERGEFORMAT </w:instrText>
        </w:r>
        <w:r w:rsidRPr="002156CA">
          <w:rPr>
            <w:sz w:val="24"/>
          </w:rPr>
          <w:fldChar w:fldCharType="separate"/>
        </w:r>
        <w:r w:rsidR="00E03BA8">
          <w:rPr>
            <w:noProof/>
            <w:sz w:val="24"/>
          </w:rPr>
          <w:t>2</w:t>
        </w:r>
        <w:r w:rsidRPr="002156CA">
          <w:rPr>
            <w:noProof/>
            <w:sz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8F" w:rsidRDefault="00C11AC1" w:rsidP="00F23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5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98F" w:rsidRDefault="0061598F" w:rsidP="00F233E2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5046"/>
      <w:docPartObj>
        <w:docPartGallery w:val="Page Numbers (Top of Page)"/>
        <w:docPartUnique/>
      </w:docPartObj>
    </w:sdtPr>
    <w:sdtContent>
      <w:p w:rsidR="0061598F" w:rsidRDefault="00C11AC1">
        <w:pPr>
          <w:pStyle w:val="a3"/>
          <w:jc w:val="center"/>
        </w:pPr>
        <w:r>
          <w:fldChar w:fldCharType="begin"/>
        </w:r>
        <w:r w:rsidR="00F64557">
          <w:instrText xml:space="preserve"> PAGE   \* MERGEFORMAT </w:instrText>
        </w:r>
        <w:r>
          <w:fldChar w:fldCharType="separate"/>
        </w:r>
        <w:r w:rsidR="00615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98F" w:rsidRPr="00E854C5" w:rsidRDefault="0061598F" w:rsidP="00E854C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8F" w:rsidRPr="00AB2C28" w:rsidRDefault="0061598F" w:rsidP="00AB2C2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8F" w:rsidRPr="00AB2C28" w:rsidRDefault="0061598F" w:rsidP="00AB2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10722AE2"/>
    <w:lvl w:ilvl="0" w:tplc="89D2DE2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5017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3E72"/>
    <w:rsid w:val="00016E46"/>
    <w:rsid w:val="00017489"/>
    <w:rsid w:val="0003042C"/>
    <w:rsid w:val="000330AC"/>
    <w:rsid w:val="00047E00"/>
    <w:rsid w:val="0005019E"/>
    <w:rsid w:val="00053345"/>
    <w:rsid w:val="000554AA"/>
    <w:rsid w:val="00072787"/>
    <w:rsid w:val="000729C3"/>
    <w:rsid w:val="00074DAC"/>
    <w:rsid w:val="000B4870"/>
    <w:rsid w:val="000B5866"/>
    <w:rsid w:val="000C2192"/>
    <w:rsid w:val="000C43C2"/>
    <w:rsid w:val="000D1B70"/>
    <w:rsid w:val="000D39EB"/>
    <w:rsid w:val="000E0A6F"/>
    <w:rsid w:val="000E5B5C"/>
    <w:rsid w:val="000F6681"/>
    <w:rsid w:val="000F76F4"/>
    <w:rsid w:val="000F7F57"/>
    <w:rsid w:val="00107116"/>
    <w:rsid w:val="0011529B"/>
    <w:rsid w:val="00115F32"/>
    <w:rsid w:val="00126116"/>
    <w:rsid w:val="0013595C"/>
    <w:rsid w:val="0013777E"/>
    <w:rsid w:val="00137EFD"/>
    <w:rsid w:val="00141DA3"/>
    <w:rsid w:val="0014242C"/>
    <w:rsid w:val="00142CC1"/>
    <w:rsid w:val="00143A57"/>
    <w:rsid w:val="00144C38"/>
    <w:rsid w:val="001519A1"/>
    <w:rsid w:val="001526A8"/>
    <w:rsid w:val="00153C56"/>
    <w:rsid w:val="00156CA6"/>
    <w:rsid w:val="001729DD"/>
    <w:rsid w:val="00176B81"/>
    <w:rsid w:val="00181C1B"/>
    <w:rsid w:val="00181F59"/>
    <w:rsid w:val="00183AC6"/>
    <w:rsid w:val="00184FE5"/>
    <w:rsid w:val="00185B50"/>
    <w:rsid w:val="001918BC"/>
    <w:rsid w:val="001A494A"/>
    <w:rsid w:val="001A638D"/>
    <w:rsid w:val="001C05A9"/>
    <w:rsid w:val="001C3E01"/>
    <w:rsid w:val="001C7E55"/>
    <w:rsid w:val="001D74BA"/>
    <w:rsid w:val="001E212C"/>
    <w:rsid w:val="001E4A5F"/>
    <w:rsid w:val="001E5AFE"/>
    <w:rsid w:val="001E74AF"/>
    <w:rsid w:val="001F20F0"/>
    <w:rsid w:val="001F2BEF"/>
    <w:rsid w:val="001F38E0"/>
    <w:rsid w:val="001F6A99"/>
    <w:rsid w:val="0020184E"/>
    <w:rsid w:val="002072C5"/>
    <w:rsid w:val="002137FA"/>
    <w:rsid w:val="002156CA"/>
    <w:rsid w:val="00216F44"/>
    <w:rsid w:val="002202B2"/>
    <w:rsid w:val="00220E9C"/>
    <w:rsid w:val="0022294A"/>
    <w:rsid w:val="002347A6"/>
    <w:rsid w:val="00240672"/>
    <w:rsid w:val="00244C1D"/>
    <w:rsid w:val="00254248"/>
    <w:rsid w:val="00254B5B"/>
    <w:rsid w:val="00254D30"/>
    <w:rsid w:val="002556E9"/>
    <w:rsid w:val="00257AAD"/>
    <w:rsid w:val="00275389"/>
    <w:rsid w:val="00291C1C"/>
    <w:rsid w:val="002930CC"/>
    <w:rsid w:val="002A6457"/>
    <w:rsid w:val="002B129C"/>
    <w:rsid w:val="002B3469"/>
    <w:rsid w:val="002B47D0"/>
    <w:rsid w:val="002B6343"/>
    <w:rsid w:val="002B6A7A"/>
    <w:rsid w:val="002B7B23"/>
    <w:rsid w:val="002C7D46"/>
    <w:rsid w:val="002C7EEC"/>
    <w:rsid w:val="002D00FC"/>
    <w:rsid w:val="002D23E3"/>
    <w:rsid w:val="002D35B7"/>
    <w:rsid w:val="002D6786"/>
    <w:rsid w:val="002D6801"/>
    <w:rsid w:val="002D7DB4"/>
    <w:rsid w:val="002F0904"/>
    <w:rsid w:val="002F146D"/>
    <w:rsid w:val="002F1CD1"/>
    <w:rsid w:val="002F4CFE"/>
    <w:rsid w:val="002F5AEC"/>
    <w:rsid w:val="002F7C05"/>
    <w:rsid w:val="003020C0"/>
    <w:rsid w:val="0031079D"/>
    <w:rsid w:val="00311FD7"/>
    <w:rsid w:val="00312786"/>
    <w:rsid w:val="003155E4"/>
    <w:rsid w:val="0031609A"/>
    <w:rsid w:val="003166DE"/>
    <w:rsid w:val="00321E50"/>
    <w:rsid w:val="00326BE4"/>
    <w:rsid w:val="00335A13"/>
    <w:rsid w:val="00336B25"/>
    <w:rsid w:val="00343873"/>
    <w:rsid w:val="003443CF"/>
    <w:rsid w:val="00346035"/>
    <w:rsid w:val="003506A6"/>
    <w:rsid w:val="00354532"/>
    <w:rsid w:val="00357248"/>
    <w:rsid w:val="00357490"/>
    <w:rsid w:val="003608F9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322"/>
    <w:rsid w:val="003A5F2A"/>
    <w:rsid w:val="003B0D37"/>
    <w:rsid w:val="003B1792"/>
    <w:rsid w:val="003B1C69"/>
    <w:rsid w:val="003B2A52"/>
    <w:rsid w:val="003B383B"/>
    <w:rsid w:val="003C1D1D"/>
    <w:rsid w:val="003D3487"/>
    <w:rsid w:val="003D45D8"/>
    <w:rsid w:val="003D6DF0"/>
    <w:rsid w:val="003E2070"/>
    <w:rsid w:val="003E4B49"/>
    <w:rsid w:val="003E784B"/>
    <w:rsid w:val="003F5206"/>
    <w:rsid w:val="003F706D"/>
    <w:rsid w:val="003F73D9"/>
    <w:rsid w:val="004055E5"/>
    <w:rsid w:val="00414573"/>
    <w:rsid w:val="00433E7A"/>
    <w:rsid w:val="004352E7"/>
    <w:rsid w:val="004376B1"/>
    <w:rsid w:val="0045080B"/>
    <w:rsid w:val="00451C49"/>
    <w:rsid w:val="00454DDD"/>
    <w:rsid w:val="00456933"/>
    <w:rsid w:val="004651C3"/>
    <w:rsid w:val="00466439"/>
    <w:rsid w:val="0047036B"/>
    <w:rsid w:val="0047527F"/>
    <w:rsid w:val="0047641A"/>
    <w:rsid w:val="00482CCE"/>
    <w:rsid w:val="00490CAA"/>
    <w:rsid w:val="004A11AA"/>
    <w:rsid w:val="004A1D6F"/>
    <w:rsid w:val="004A319F"/>
    <w:rsid w:val="004A5E09"/>
    <w:rsid w:val="004B5437"/>
    <w:rsid w:val="004C3F5C"/>
    <w:rsid w:val="004C4041"/>
    <w:rsid w:val="004C435F"/>
    <w:rsid w:val="004D6FA1"/>
    <w:rsid w:val="004E077D"/>
    <w:rsid w:val="004F115F"/>
    <w:rsid w:val="004F1C7C"/>
    <w:rsid w:val="004F573C"/>
    <w:rsid w:val="004F5AFC"/>
    <w:rsid w:val="00517CDA"/>
    <w:rsid w:val="005234CD"/>
    <w:rsid w:val="0053024B"/>
    <w:rsid w:val="005335AD"/>
    <w:rsid w:val="00533D17"/>
    <w:rsid w:val="005355FE"/>
    <w:rsid w:val="00543270"/>
    <w:rsid w:val="00544726"/>
    <w:rsid w:val="00552B1D"/>
    <w:rsid w:val="00556B71"/>
    <w:rsid w:val="00561214"/>
    <w:rsid w:val="00564544"/>
    <w:rsid w:val="00566997"/>
    <w:rsid w:val="00573B12"/>
    <w:rsid w:val="005744BD"/>
    <w:rsid w:val="005746B0"/>
    <w:rsid w:val="00576C5E"/>
    <w:rsid w:val="00577290"/>
    <w:rsid w:val="00581149"/>
    <w:rsid w:val="00581C05"/>
    <w:rsid w:val="00584624"/>
    <w:rsid w:val="00596794"/>
    <w:rsid w:val="005A4986"/>
    <w:rsid w:val="005A4A3A"/>
    <w:rsid w:val="005A6A9E"/>
    <w:rsid w:val="005B4411"/>
    <w:rsid w:val="005B5836"/>
    <w:rsid w:val="005B5EC3"/>
    <w:rsid w:val="005B798F"/>
    <w:rsid w:val="005C2C16"/>
    <w:rsid w:val="005C3924"/>
    <w:rsid w:val="005C76FB"/>
    <w:rsid w:val="005D6A60"/>
    <w:rsid w:val="005D7235"/>
    <w:rsid w:val="005D7B45"/>
    <w:rsid w:val="005E5BA4"/>
    <w:rsid w:val="005F1BA7"/>
    <w:rsid w:val="005F20CF"/>
    <w:rsid w:val="005F2A05"/>
    <w:rsid w:val="005F79A9"/>
    <w:rsid w:val="00600E34"/>
    <w:rsid w:val="006025A2"/>
    <w:rsid w:val="00602C17"/>
    <w:rsid w:val="00605617"/>
    <w:rsid w:val="00605A17"/>
    <w:rsid w:val="00614459"/>
    <w:rsid w:val="0061598F"/>
    <w:rsid w:val="00621CA8"/>
    <w:rsid w:val="00627131"/>
    <w:rsid w:val="00630136"/>
    <w:rsid w:val="00631D5E"/>
    <w:rsid w:val="0063226A"/>
    <w:rsid w:val="00633F44"/>
    <w:rsid w:val="0064279F"/>
    <w:rsid w:val="00647D94"/>
    <w:rsid w:val="0065166C"/>
    <w:rsid w:val="00652C26"/>
    <w:rsid w:val="00671BD0"/>
    <w:rsid w:val="00683C0E"/>
    <w:rsid w:val="00683C39"/>
    <w:rsid w:val="006846E4"/>
    <w:rsid w:val="0069487F"/>
    <w:rsid w:val="006A0CC9"/>
    <w:rsid w:val="006A10AC"/>
    <w:rsid w:val="006A49DC"/>
    <w:rsid w:val="006B0A6B"/>
    <w:rsid w:val="006B31F4"/>
    <w:rsid w:val="006C3201"/>
    <w:rsid w:val="006D2852"/>
    <w:rsid w:val="006E28C3"/>
    <w:rsid w:val="006F2285"/>
    <w:rsid w:val="006F4573"/>
    <w:rsid w:val="006F4D6C"/>
    <w:rsid w:val="006F6E6C"/>
    <w:rsid w:val="006F7E0D"/>
    <w:rsid w:val="00703E63"/>
    <w:rsid w:val="0071270B"/>
    <w:rsid w:val="00716FDF"/>
    <w:rsid w:val="0071797E"/>
    <w:rsid w:val="007223DD"/>
    <w:rsid w:val="007253FF"/>
    <w:rsid w:val="00726437"/>
    <w:rsid w:val="00731C5C"/>
    <w:rsid w:val="00733988"/>
    <w:rsid w:val="00737317"/>
    <w:rsid w:val="00746C0F"/>
    <w:rsid w:val="0075459E"/>
    <w:rsid w:val="007555F0"/>
    <w:rsid w:val="007561AD"/>
    <w:rsid w:val="00760317"/>
    <w:rsid w:val="00765714"/>
    <w:rsid w:val="00770256"/>
    <w:rsid w:val="0077262D"/>
    <w:rsid w:val="007827C9"/>
    <w:rsid w:val="007859B1"/>
    <w:rsid w:val="007866E4"/>
    <w:rsid w:val="007926C3"/>
    <w:rsid w:val="007A1D70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C6A57"/>
    <w:rsid w:val="007D179C"/>
    <w:rsid w:val="007D1BEC"/>
    <w:rsid w:val="007D2F73"/>
    <w:rsid w:val="007D6C37"/>
    <w:rsid w:val="007E55AC"/>
    <w:rsid w:val="007E564E"/>
    <w:rsid w:val="007F106F"/>
    <w:rsid w:val="0080671E"/>
    <w:rsid w:val="00806FD6"/>
    <w:rsid w:val="00822E76"/>
    <w:rsid w:val="008244CD"/>
    <w:rsid w:val="008344F1"/>
    <w:rsid w:val="008358D3"/>
    <w:rsid w:val="00837EB4"/>
    <w:rsid w:val="008409D4"/>
    <w:rsid w:val="00841C21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C17E8"/>
    <w:rsid w:val="008C1EF7"/>
    <w:rsid w:val="008C34B5"/>
    <w:rsid w:val="008D0C53"/>
    <w:rsid w:val="008D1473"/>
    <w:rsid w:val="008E26A0"/>
    <w:rsid w:val="008E277A"/>
    <w:rsid w:val="008F0EA0"/>
    <w:rsid w:val="008F0F8E"/>
    <w:rsid w:val="008F1B90"/>
    <w:rsid w:val="008F2B11"/>
    <w:rsid w:val="009017AE"/>
    <w:rsid w:val="00904799"/>
    <w:rsid w:val="00904B7D"/>
    <w:rsid w:val="009164A4"/>
    <w:rsid w:val="0092312C"/>
    <w:rsid w:val="00930A02"/>
    <w:rsid w:val="009317FD"/>
    <w:rsid w:val="009344B3"/>
    <w:rsid w:val="00950944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B274E"/>
    <w:rsid w:val="009C6731"/>
    <w:rsid w:val="009D1587"/>
    <w:rsid w:val="009D1614"/>
    <w:rsid w:val="009D4B14"/>
    <w:rsid w:val="009E2991"/>
    <w:rsid w:val="009E6257"/>
    <w:rsid w:val="009F0A55"/>
    <w:rsid w:val="009F10DA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678E5"/>
    <w:rsid w:val="00A769DC"/>
    <w:rsid w:val="00A800CD"/>
    <w:rsid w:val="00A923FE"/>
    <w:rsid w:val="00A92470"/>
    <w:rsid w:val="00A92F8D"/>
    <w:rsid w:val="00A953B5"/>
    <w:rsid w:val="00A95DA0"/>
    <w:rsid w:val="00A97120"/>
    <w:rsid w:val="00A973B0"/>
    <w:rsid w:val="00A97447"/>
    <w:rsid w:val="00AA0348"/>
    <w:rsid w:val="00AA6F87"/>
    <w:rsid w:val="00AB2C28"/>
    <w:rsid w:val="00AB4CCF"/>
    <w:rsid w:val="00AB6374"/>
    <w:rsid w:val="00AB6542"/>
    <w:rsid w:val="00AB72DB"/>
    <w:rsid w:val="00AC3C2A"/>
    <w:rsid w:val="00AC63DF"/>
    <w:rsid w:val="00AD0159"/>
    <w:rsid w:val="00AD3553"/>
    <w:rsid w:val="00AD3AFD"/>
    <w:rsid w:val="00AE0511"/>
    <w:rsid w:val="00AE7211"/>
    <w:rsid w:val="00AF5AC8"/>
    <w:rsid w:val="00B015DD"/>
    <w:rsid w:val="00B03C0A"/>
    <w:rsid w:val="00B072FB"/>
    <w:rsid w:val="00B07595"/>
    <w:rsid w:val="00B1413D"/>
    <w:rsid w:val="00B25330"/>
    <w:rsid w:val="00B31694"/>
    <w:rsid w:val="00B328E2"/>
    <w:rsid w:val="00B34ECC"/>
    <w:rsid w:val="00B3787E"/>
    <w:rsid w:val="00B42276"/>
    <w:rsid w:val="00B4471C"/>
    <w:rsid w:val="00B63395"/>
    <w:rsid w:val="00B66C1D"/>
    <w:rsid w:val="00B66FBC"/>
    <w:rsid w:val="00B672C9"/>
    <w:rsid w:val="00B7381E"/>
    <w:rsid w:val="00B75BDF"/>
    <w:rsid w:val="00B76D00"/>
    <w:rsid w:val="00B7769F"/>
    <w:rsid w:val="00B7792F"/>
    <w:rsid w:val="00B8037C"/>
    <w:rsid w:val="00B809F6"/>
    <w:rsid w:val="00B84E3C"/>
    <w:rsid w:val="00B9337B"/>
    <w:rsid w:val="00B9385F"/>
    <w:rsid w:val="00BB44C3"/>
    <w:rsid w:val="00BB68E6"/>
    <w:rsid w:val="00BC11B6"/>
    <w:rsid w:val="00BC2BE6"/>
    <w:rsid w:val="00BC2CEF"/>
    <w:rsid w:val="00BC764E"/>
    <w:rsid w:val="00BD2F34"/>
    <w:rsid w:val="00BD4DB8"/>
    <w:rsid w:val="00BD5ECE"/>
    <w:rsid w:val="00BE0846"/>
    <w:rsid w:val="00BE4213"/>
    <w:rsid w:val="00BE5EDA"/>
    <w:rsid w:val="00BF18D0"/>
    <w:rsid w:val="00BF4ACC"/>
    <w:rsid w:val="00BF5A0D"/>
    <w:rsid w:val="00C037BA"/>
    <w:rsid w:val="00C1081D"/>
    <w:rsid w:val="00C11AC1"/>
    <w:rsid w:val="00C12116"/>
    <w:rsid w:val="00C132A6"/>
    <w:rsid w:val="00C20E99"/>
    <w:rsid w:val="00C2178D"/>
    <w:rsid w:val="00C21C81"/>
    <w:rsid w:val="00C24ED7"/>
    <w:rsid w:val="00C25856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52279"/>
    <w:rsid w:val="00C57E14"/>
    <w:rsid w:val="00C62BDE"/>
    <w:rsid w:val="00C63A60"/>
    <w:rsid w:val="00C6500A"/>
    <w:rsid w:val="00C65EE7"/>
    <w:rsid w:val="00C67354"/>
    <w:rsid w:val="00C723FA"/>
    <w:rsid w:val="00C738E9"/>
    <w:rsid w:val="00C74308"/>
    <w:rsid w:val="00C77812"/>
    <w:rsid w:val="00C84C9C"/>
    <w:rsid w:val="00C86125"/>
    <w:rsid w:val="00C878BC"/>
    <w:rsid w:val="00C92A9F"/>
    <w:rsid w:val="00C9379D"/>
    <w:rsid w:val="00CA61F5"/>
    <w:rsid w:val="00CB2A3F"/>
    <w:rsid w:val="00CB3950"/>
    <w:rsid w:val="00CB5964"/>
    <w:rsid w:val="00CD367B"/>
    <w:rsid w:val="00CD5A2C"/>
    <w:rsid w:val="00CD6925"/>
    <w:rsid w:val="00CD6BD1"/>
    <w:rsid w:val="00CD7E9F"/>
    <w:rsid w:val="00CE2B7C"/>
    <w:rsid w:val="00CE3B42"/>
    <w:rsid w:val="00CE4618"/>
    <w:rsid w:val="00CF2D84"/>
    <w:rsid w:val="00D01573"/>
    <w:rsid w:val="00D05896"/>
    <w:rsid w:val="00D11E7A"/>
    <w:rsid w:val="00D2717F"/>
    <w:rsid w:val="00D31FF9"/>
    <w:rsid w:val="00D3763B"/>
    <w:rsid w:val="00D40500"/>
    <w:rsid w:val="00D45535"/>
    <w:rsid w:val="00D53C34"/>
    <w:rsid w:val="00D55A05"/>
    <w:rsid w:val="00D56061"/>
    <w:rsid w:val="00D56E70"/>
    <w:rsid w:val="00D5771A"/>
    <w:rsid w:val="00D658EF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415A"/>
    <w:rsid w:val="00DA68B3"/>
    <w:rsid w:val="00DC611E"/>
    <w:rsid w:val="00DD1F1F"/>
    <w:rsid w:val="00DD2BF9"/>
    <w:rsid w:val="00DD5C40"/>
    <w:rsid w:val="00DE1D82"/>
    <w:rsid w:val="00DE2161"/>
    <w:rsid w:val="00DE4EF3"/>
    <w:rsid w:val="00DE647D"/>
    <w:rsid w:val="00DF2982"/>
    <w:rsid w:val="00E03BA8"/>
    <w:rsid w:val="00E05C12"/>
    <w:rsid w:val="00E06403"/>
    <w:rsid w:val="00E11D4A"/>
    <w:rsid w:val="00E134E0"/>
    <w:rsid w:val="00E17216"/>
    <w:rsid w:val="00E20AF1"/>
    <w:rsid w:val="00E273FD"/>
    <w:rsid w:val="00E34FE7"/>
    <w:rsid w:val="00E44492"/>
    <w:rsid w:val="00E53A6E"/>
    <w:rsid w:val="00E53C03"/>
    <w:rsid w:val="00E563A6"/>
    <w:rsid w:val="00E6263C"/>
    <w:rsid w:val="00E62C42"/>
    <w:rsid w:val="00E71B1E"/>
    <w:rsid w:val="00E7252E"/>
    <w:rsid w:val="00E8197D"/>
    <w:rsid w:val="00E83F15"/>
    <w:rsid w:val="00E854C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5F7"/>
    <w:rsid w:val="00EE7601"/>
    <w:rsid w:val="00EF6049"/>
    <w:rsid w:val="00F028CA"/>
    <w:rsid w:val="00F0306F"/>
    <w:rsid w:val="00F071EE"/>
    <w:rsid w:val="00F07E4F"/>
    <w:rsid w:val="00F2223C"/>
    <w:rsid w:val="00F233E2"/>
    <w:rsid w:val="00F254BB"/>
    <w:rsid w:val="00F257AE"/>
    <w:rsid w:val="00F30E8C"/>
    <w:rsid w:val="00F31829"/>
    <w:rsid w:val="00F319F0"/>
    <w:rsid w:val="00F41966"/>
    <w:rsid w:val="00F426C3"/>
    <w:rsid w:val="00F47F55"/>
    <w:rsid w:val="00F50195"/>
    <w:rsid w:val="00F55429"/>
    <w:rsid w:val="00F6322C"/>
    <w:rsid w:val="00F64557"/>
    <w:rsid w:val="00F73886"/>
    <w:rsid w:val="00F866B4"/>
    <w:rsid w:val="00F87C01"/>
    <w:rsid w:val="00F96132"/>
    <w:rsid w:val="00FA7752"/>
    <w:rsid w:val="00FB1766"/>
    <w:rsid w:val="00FB2CA2"/>
    <w:rsid w:val="00FB794F"/>
    <w:rsid w:val="00FE0F45"/>
    <w:rsid w:val="00FE661E"/>
    <w:rsid w:val="00FF0D59"/>
    <w:rsid w:val="00FF1A7A"/>
    <w:rsid w:val="00FF31E0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"/>
    </o:shapedefaults>
    <o:shapelayout v:ext="edit">
      <o:idmap v:ext="edit" data="1"/>
      <o:rules v:ext="edit">
        <o:r id="V:Rule7" type="connector" idref="#AutoShape 23"/>
        <o:r id="V:Rule8" type="connector" idref="#Прямая со стрелкой 13"/>
        <o:r id="V:Rule9" type="connector" idref="#AutoShape 20"/>
        <o:r id="V:Rule10" type="connector" idref="#AutoShape 22"/>
        <o:r id="V:Rule11" type="connector" idref="#Прямая со стрелкой 35"/>
        <o:r id="V:Rule12" type="connector" idref="#AutoShape 24"/>
      </o:rules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7"/>
        <o:entry new="9" old="0"/>
        <o:entry new="10" old="0"/>
        <o:entry new="11" old="0"/>
        <o:entry new="12" old="1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07278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4797E-BCEF-4D80-A11D-EAB1A035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996</Words>
  <Characters>7954</Characters>
  <Application>Microsoft Office Word</Application>
  <DocSecurity>4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2017-03-07T04:55:00Z</cp:lastPrinted>
  <dcterms:created xsi:type="dcterms:W3CDTF">2017-03-13T08:40:00Z</dcterms:created>
  <dcterms:modified xsi:type="dcterms:W3CDTF">2017-03-13T08:40:00Z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